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BCA" w:rsidRDefault="00E74BCA" w:rsidP="002634D7">
      <w:pPr>
        <w:tabs>
          <w:tab w:val="left" w:pos="426"/>
          <w:tab w:val="left" w:pos="567"/>
        </w:tabs>
        <w:ind w:left="5954"/>
        <w:rPr>
          <w:sz w:val="28"/>
          <w:szCs w:val="28"/>
          <w:lang w:val="en-US"/>
        </w:rPr>
      </w:pPr>
    </w:p>
    <w:p w:rsidR="00E74BCA" w:rsidRDefault="00E74BCA" w:rsidP="002634D7">
      <w:pPr>
        <w:tabs>
          <w:tab w:val="left" w:pos="426"/>
          <w:tab w:val="left" w:pos="567"/>
        </w:tabs>
        <w:ind w:left="5954" w:firstLine="284"/>
        <w:rPr>
          <w:sz w:val="28"/>
          <w:szCs w:val="28"/>
          <w:lang w:val="en-US"/>
        </w:rPr>
      </w:pPr>
    </w:p>
    <w:p w:rsidR="00805C2B" w:rsidRDefault="00805C2B" w:rsidP="002634D7">
      <w:pPr>
        <w:tabs>
          <w:tab w:val="left" w:pos="426"/>
          <w:tab w:val="left" w:pos="567"/>
        </w:tabs>
        <w:ind w:left="5245" w:firstLine="284"/>
        <w:rPr>
          <w:sz w:val="28"/>
          <w:szCs w:val="28"/>
          <w:lang w:val="en-US"/>
        </w:rPr>
      </w:pPr>
    </w:p>
    <w:p w:rsidR="00E74BCA" w:rsidRPr="00E74BCA" w:rsidRDefault="00E74BCA" w:rsidP="002634D7">
      <w:pPr>
        <w:tabs>
          <w:tab w:val="left" w:pos="426"/>
          <w:tab w:val="left" w:pos="567"/>
        </w:tabs>
        <w:ind w:left="5245" w:firstLine="284"/>
        <w:rPr>
          <w:b/>
          <w:sz w:val="28"/>
          <w:szCs w:val="28"/>
          <w:lang w:val="en-US"/>
        </w:rPr>
      </w:pPr>
    </w:p>
    <w:p w:rsidR="00F05247" w:rsidRPr="009D540B" w:rsidRDefault="00F05247" w:rsidP="002634D7">
      <w:pPr>
        <w:pStyle w:val="04xlpa"/>
        <w:spacing w:before="0" w:beforeAutospacing="0" w:after="0" w:afterAutospacing="0"/>
        <w:rPr>
          <w:rStyle w:val="ae"/>
          <w:color w:val="000000"/>
          <w:sz w:val="28"/>
          <w:szCs w:val="28"/>
        </w:rPr>
      </w:pPr>
    </w:p>
    <w:p w:rsidR="00F05247" w:rsidRPr="009D540B" w:rsidRDefault="00F05247" w:rsidP="002634D7">
      <w:pPr>
        <w:pStyle w:val="a5"/>
        <w:spacing w:before="0" w:beforeAutospacing="0" w:after="0" w:afterAutospacing="0"/>
        <w:jc w:val="center"/>
        <w:rPr>
          <w:rStyle w:val="ae"/>
          <w:color w:val="000000"/>
          <w:sz w:val="28"/>
          <w:szCs w:val="28"/>
        </w:rPr>
      </w:pPr>
      <w:bookmarkStart w:id="0" w:name="_GoBack"/>
      <w:bookmarkEnd w:id="0"/>
      <w:r w:rsidRPr="009D540B">
        <w:rPr>
          <w:rStyle w:val="ae"/>
          <w:color w:val="000000"/>
          <w:sz w:val="28"/>
          <w:szCs w:val="28"/>
        </w:rPr>
        <w:t>ПОЛОЖЕНИЕ</w:t>
      </w:r>
    </w:p>
    <w:p w:rsidR="00F05247" w:rsidRPr="009D540B" w:rsidRDefault="00476768" w:rsidP="002634D7">
      <w:pPr>
        <w:pStyle w:val="a5"/>
        <w:spacing w:before="0" w:beforeAutospacing="0" w:after="0" w:afterAutospacing="0"/>
        <w:jc w:val="center"/>
        <w:rPr>
          <w:rStyle w:val="ae"/>
          <w:color w:val="000000"/>
          <w:sz w:val="28"/>
          <w:szCs w:val="28"/>
        </w:rPr>
      </w:pPr>
      <w:r w:rsidRPr="009D540B">
        <w:rPr>
          <w:rStyle w:val="ae"/>
          <w:color w:val="000000"/>
          <w:sz w:val="28"/>
          <w:szCs w:val="28"/>
        </w:rPr>
        <w:t>о</w:t>
      </w:r>
      <w:r w:rsidR="00C7438A" w:rsidRPr="009D540B">
        <w:rPr>
          <w:rStyle w:val="ae"/>
          <w:color w:val="000000"/>
          <w:sz w:val="28"/>
          <w:szCs w:val="28"/>
        </w:rPr>
        <w:t xml:space="preserve"> проведении </w:t>
      </w:r>
      <w:r w:rsidR="00962040" w:rsidRPr="009D540B">
        <w:rPr>
          <w:rStyle w:val="ae"/>
          <w:color w:val="000000"/>
          <w:sz w:val="28"/>
          <w:szCs w:val="28"/>
        </w:rPr>
        <w:t>Открытой научно-практической</w:t>
      </w:r>
      <w:r w:rsidR="00F05247" w:rsidRPr="009D540B">
        <w:rPr>
          <w:rStyle w:val="ae"/>
          <w:color w:val="000000"/>
          <w:sz w:val="28"/>
          <w:szCs w:val="28"/>
        </w:rPr>
        <w:t xml:space="preserve"> конференци</w:t>
      </w:r>
      <w:r w:rsidR="00C7438A" w:rsidRPr="009D540B">
        <w:rPr>
          <w:rStyle w:val="ae"/>
          <w:color w:val="000000"/>
          <w:sz w:val="28"/>
          <w:szCs w:val="28"/>
        </w:rPr>
        <w:t>и</w:t>
      </w:r>
    </w:p>
    <w:p w:rsidR="00F05247" w:rsidRPr="009D540B" w:rsidRDefault="00F05247" w:rsidP="002634D7">
      <w:pPr>
        <w:pStyle w:val="a5"/>
        <w:spacing w:before="0" w:beforeAutospacing="0" w:after="0" w:afterAutospacing="0"/>
        <w:jc w:val="center"/>
        <w:rPr>
          <w:rStyle w:val="ae"/>
          <w:color w:val="000000"/>
          <w:sz w:val="28"/>
          <w:szCs w:val="28"/>
        </w:rPr>
      </w:pPr>
      <w:r w:rsidRPr="009D540B">
        <w:rPr>
          <w:rStyle w:val="ae"/>
          <w:color w:val="000000"/>
          <w:sz w:val="28"/>
          <w:szCs w:val="28"/>
        </w:rPr>
        <w:t>«Культурный код в контексте детского художественного творчества»</w:t>
      </w:r>
    </w:p>
    <w:p w:rsidR="00F05247" w:rsidRPr="009D540B" w:rsidRDefault="00F05247" w:rsidP="002634D7">
      <w:pPr>
        <w:pStyle w:val="a5"/>
        <w:spacing w:after="0" w:afterAutospacing="0"/>
        <w:jc w:val="center"/>
        <w:rPr>
          <w:rStyle w:val="ae"/>
          <w:sz w:val="28"/>
          <w:szCs w:val="28"/>
        </w:rPr>
      </w:pPr>
      <w:r w:rsidRPr="009D540B">
        <w:rPr>
          <w:rStyle w:val="ae"/>
          <w:color w:val="000000"/>
          <w:sz w:val="28"/>
          <w:szCs w:val="28"/>
        </w:rPr>
        <w:t>Тема года: «</w:t>
      </w:r>
      <w:r w:rsidR="00186968" w:rsidRPr="009D540B">
        <w:rPr>
          <w:rStyle w:val="ae"/>
          <w:color w:val="000000"/>
          <w:sz w:val="28"/>
          <w:szCs w:val="28"/>
        </w:rPr>
        <w:t>Наставничество в освоении культурно-исторических ценностей в процессе художественного образования</w:t>
      </w:r>
      <w:r w:rsidRPr="009D540B">
        <w:rPr>
          <w:rStyle w:val="ae"/>
          <w:color w:val="000000"/>
          <w:sz w:val="28"/>
          <w:szCs w:val="28"/>
        </w:rPr>
        <w:t>»</w:t>
      </w:r>
    </w:p>
    <w:p w:rsidR="00F05247" w:rsidRPr="009D540B" w:rsidRDefault="00F05247" w:rsidP="002634D7">
      <w:pPr>
        <w:pStyle w:val="a5"/>
        <w:spacing w:before="0" w:beforeAutospacing="0" w:after="0" w:afterAutospacing="0"/>
        <w:jc w:val="center"/>
        <w:rPr>
          <w:rStyle w:val="ae"/>
          <w:color w:val="000000"/>
          <w:sz w:val="28"/>
          <w:szCs w:val="28"/>
          <w:lang w:val="en-US"/>
        </w:rPr>
      </w:pPr>
      <w:r w:rsidRPr="009D540B">
        <w:rPr>
          <w:rStyle w:val="ae"/>
          <w:color w:val="000000"/>
          <w:sz w:val="28"/>
          <w:szCs w:val="28"/>
        </w:rPr>
        <w:t xml:space="preserve">Москва, </w:t>
      </w:r>
      <w:r w:rsidR="00962040" w:rsidRPr="009D540B">
        <w:rPr>
          <w:rStyle w:val="ae"/>
          <w:sz w:val="28"/>
          <w:szCs w:val="28"/>
        </w:rPr>
        <w:t>22</w:t>
      </w:r>
      <w:r w:rsidRPr="009D540B">
        <w:rPr>
          <w:rStyle w:val="ae"/>
          <w:sz w:val="28"/>
          <w:szCs w:val="28"/>
        </w:rPr>
        <w:t>-2</w:t>
      </w:r>
      <w:r w:rsidR="00962040" w:rsidRPr="009D540B">
        <w:rPr>
          <w:rStyle w:val="ae"/>
          <w:sz w:val="28"/>
          <w:szCs w:val="28"/>
        </w:rPr>
        <w:t>5</w:t>
      </w:r>
      <w:r w:rsidR="00962040" w:rsidRPr="009D540B">
        <w:rPr>
          <w:rStyle w:val="ae"/>
          <w:color w:val="000000"/>
          <w:sz w:val="28"/>
          <w:szCs w:val="28"/>
        </w:rPr>
        <w:t xml:space="preserve"> марта 2023</w:t>
      </w:r>
      <w:r w:rsidRPr="009D540B">
        <w:rPr>
          <w:rStyle w:val="ae"/>
          <w:color w:val="000000"/>
          <w:sz w:val="28"/>
          <w:szCs w:val="28"/>
        </w:rPr>
        <w:t xml:space="preserve"> г.</w:t>
      </w:r>
    </w:p>
    <w:p w:rsidR="00A72714" w:rsidRPr="009D540B" w:rsidRDefault="00A72714" w:rsidP="002634D7">
      <w:pPr>
        <w:pStyle w:val="a5"/>
        <w:spacing w:before="0" w:beforeAutospacing="0" w:after="0" w:afterAutospacing="0"/>
        <w:jc w:val="center"/>
        <w:rPr>
          <w:rStyle w:val="ae"/>
          <w:color w:val="000000"/>
          <w:sz w:val="28"/>
          <w:szCs w:val="28"/>
          <w:lang w:val="en-US"/>
        </w:rPr>
      </w:pPr>
    </w:p>
    <w:p w:rsidR="00F05247" w:rsidRPr="009D540B" w:rsidRDefault="00F05247" w:rsidP="002634D7">
      <w:pPr>
        <w:pStyle w:val="ab"/>
        <w:numPr>
          <w:ilvl w:val="0"/>
          <w:numId w:val="11"/>
        </w:numPr>
        <w:contextualSpacing/>
        <w:rPr>
          <w:sz w:val="28"/>
          <w:szCs w:val="28"/>
        </w:rPr>
      </w:pPr>
      <w:r w:rsidRPr="009D540B">
        <w:rPr>
          <w:b/>
          <w:bCs/>
          <w:sz w:val="28"/>
          <w:szCs w:val="28"/>
        </w:rPr>
        <w:t>Цели и задачи Конференции</w:t>
      </w:r>
    </w:p>
    <w:p w:rsidR="00F05247" w:rsidRPr="009D540B" w:rsidRDefault="00186968" w:rsidP="002634D7">
      <w:pPr>
        <w:pStyle w:val="ab"/>
        <w:widowControl w:val="0"/>
        <w:numPr>
          <w:ilvl w:val="0"/>
          <w:numId w:val="13"/>
        </w:numPr>
        <w:shd w:val="clear" w:color="auto" w:fill="FFFFFF"/>
        <w:suppressAutoHyphens/>
        <w:autoSpaceDE w:val="0"/>
        <w:contextualSpacing/>
        <w:jc w:val="both"/>
        <w:rPr>
          <w:b/>
          <w:bCs/>
          <w:sz w:val="28"/>
          <w:szCs w:val="28"/>
          <w:shd w:val="clear" w:color="auto" w:fill="FFFFFF"/>
        </w:rPr>
      </w:pPr>
      <w:r w:rsidRPr="009D540B">
        <w:rPr>
          <w:sz w:val="28"/>
          <w:szCs w:val="28"/>
        </w:rPr>
        <w:t>Цель конференции состоит в осмыслении роли педагога-наставника в сохранении и развитии отечественного культурного кода – воспитания культурно-исторических ценностей как нравственного и мировоззренческого основания личности в процессе художественно-педагогической деятельности по освоению учащимися культурного наследия в изобразительном искусстве, архитектуре и других видах визуально-пространственных искусств</w:t>
      </w:r>
      <w:r w:rsidR="00F05247" w:rsidRPr="009D540B">
        <w:rPr>
          <w:sz w:val="28"/>
          <w:szCs w:val="28"/>
        </w:rPr>
        <w:t>.</w:t>
      </w:r>
    </w:p>
    <w:p w:rsidR="00F05247" w:rsidRPr="009D540B" w:rsidRDefault="00F05247" w:rsidP="002634D7">
      <w:pPr>
        <w:pStyle w:val="ab"/>
        <w:widowControl w:val="0"/>
        <w:shd w:val="clear" w:color="auto" w:fill="FFFFFF"/>
        <w:suppressAutoHyphens/>
        <w:autoSpaceDE w:val="0"/>
        <w:jc w:val="both"/>
        <w:rPr>
          <w:sz w:val="28"/>
          <w:szCs w:val="28"/>
        </w:rPr>
      </w:pPr>
    </w:p>
    <w:p w:rsidR="00F05247" w:rsidRPr="009D540B" w:rsidRDefault="00F05247" w:rsidP="002634D7">
      <w:pPr>
        <w:rPr>
          <w:b/>
          <w:bCs/>
          <w:sz w:val="28"/>
          <w:szCs w:val="28"/>
          <w:shd w:val="clear" w:color="auto" w:fill="FFFFFF"/>
        </w:rPr>
      </w:pPr>
      <w:r w:rsidRPr="009D540B">
        <w:rPr>
          <w:sz w:val="28"/>
          <w:szCs w:val="28"/>
        </w:rPr>
        <w:tab/>
      </w:r>
      <w:r w:rsidRPr="009D540B">
        <w:rPr>
          <w:b/>
          <w:bCs/>
          <w:sz w:val="28"/>
          <w:szCs w:val="28"/>
          <w:shd w:val="clear" w:color="auto" w:fill="FFFFFF"/>
        </w:rPr>
        <w:t>Задачи Конференции:</w:t>
      </w:r>
    </w:p>
    <w:p w:rsidR="00186968" w:rsidRPr="009D540B" w:rsidRDefault="00186968" w:rsidP="002634D7">
      <w:pPr>
        <w:pStyle w:val="ab"/>
        <w:numPr>
          <w:ilvl w:val="0"/>
          <w:numId w:val="13"/>
        </w:numPr>
        <w:snapToGrid w:val="0"/>
        <w:contextualSpacing/>
        <w:jc w:val="both"/>
        <w:rPr>
          <w:sz w:val="28"/>
          <w:szCs w:val="28"/>
        </w:rPr>
      </w:pPr>
      <w:r w:rsidRPr="009D540B">
        <w:rPr>
          <w:sz w:val="28"/>
          <w:szCs w:val="28"/>
        </w:rPr>
        <w:t xml:space="preserve">Повышение социальной роли художественной педагогики и детского изобразительного творчества в воспитании базовых традиционных ценностей российского общества и сохранении культурного наследия. </w:t>
      </w:r>
    </w:p>
    <w:p w:rsidR="00186968" w:rsidRPr="009D540B" w:rsidRDefault="00186968" w:rsidP="002634D7">
      <w:pPr>
        <w:pStyle w:val="ab"/>
        <w:widowControl w:val="0"/>
        <w:numPr>
          <w:ilvl w:val="0"/>
          <w:numId w:val="13"/>
        </w:numPr>
        <w:shd w:val="clear" w:color="auto" w:fill="FFFFFF"/>
        <w:suppressAutoHyphens/>
        <w:autoSpaceDE w:val="0"/>
        <w:snapToGrid w:val="0"/>
        <w:ind w:left="714" w:hanging="357"/>
        <w:contextualSpacing/>
        <w:jc w:val="both"/>
        <w:rPr>
          <w:sz w:val="28"/>
          <w:szCs w:val="28"/>
        </w:rPr>
      </w:pPr>
      <w:r w:rsidRPr="009D540B">
        <w:rPr>
          <w:sz w:val="28"/>
          <w:szCs w:val="28"/>
        </w:rPr>
        <w:t>Привлечение внимания педагогической и художественной общественности к задачам и возможностям художественного образования в становлении ценностных ориентаций учащихся и развитии гражданского общества.</w:t>
      </w:r>
    </w:p>
    <w:p w:rsidR="00186968" w:rsidRPr="009D540B" w:rsidRDefault="00186968" w:rsidP="002634D7">
      <w:pPr>
        <w:pStyle w:val="ab"/>
        <w:widowControl w:val="0"/>
        <w:numPr>
          <w:ilvl w:val="0"/>
          <w:numId w:val="13"/>
        </w:numPr>
        <w:shd w:val="clear" w:color="auto" w:fill="FFFFFF"/>
        <w:suppressAutoHyphens/>
        <w:autoSpaceDE w:val="0"/>
        <w:snapToGrid w:val="0"/>
        <w:ind w:left="714" w:hanging="357"/>
        <w:contextualSpacing/>
        <w:jc w:val="both"/>
        <w:rPr>
          <w:sz w:val="28"/>
          <w:szCs w:val="28"/>
        </w:rPr>
      </w:pPr>
      <w:r w:rsidRPr="009D540B">
        <w:rPr>
          <w:sz w:val="28"/>
          <w:szCs w:val="28"/>
        </w:rPr>
        <w:t xml:space="preserve">Осмысление роли традиций русского реалистического искусства и отечественного искусства </w:t>
      </w:r>
      <w:proofErr w:type="spellStart"/>
      <w:r w:rsidRPr="009D540B">
        <w:rPr>
          <w:sz w:val="28"/>
          <w:szCs w:val="28"/>
        </w:rPr>
        <w:t>ХХ</w:t>
      </w:r>
      <w:proofErr w:type="spellEnd"/>
      <w:r w:rsidRPr="009D540B">
        <w:rPr>
          <w:sz w:val="28"/>
          <w:szCs w:val="28"/>
        </w:rPr>
        <w:t xml:space="preserve"> века.</w:t>
      </w:r>
    </w:p>
    <w:p w:rsidR="00186968" w:rsidRPr="009D540B" w:rsidRDefault="00186968" w:rsidP="002634D7">
      <w:pPr>
        <w:pStyle w:val="ab"/>
        <w:widowControl w:val="0"/>
        <w:numPr>
          <w:ilvl w:val="0"/>
          <w:numId w:val="13"/>
        </w:numPr>
        <w:shd w:val="clear" w:color="auto" w:fill="FFFFFF"/>
        <w:suppressAutoHyphens/>
        <w:autoSpaceDE w:val="0"/>
        <w:snapToGrid w:val="0"/>
        <w:contextualSpacing/>
        <w:jc w:val="both"/>
        <w:rPr>
          <w:sz w:val="28"/>
          <w:szCs w:val="28"/>
        </w:rPr>
      </w:pPr>
      <w:r w:rsidRPr="009D540B">
        <w:rPr>
          <w:sz w:val="28"/>
          <w:szCs w:val="28"/>
        </w:rPr>
        <w:t xml:space="preserve">Сохранение культурного кода в архитектурных памятниках и исторической среде города как важнейшего условия понимания своей идентичности. </w:t>
      </w:r>
    </w:p>
    <w:p w:rsidR="00186968" w:rsidRPr="009D540B" w:rsidRDefault="00186968" w:rsidP="002634D7">
      <w:pPr>
        <w:pStyle w:val="ab"/>
        <w:widowControl w:val="0"/>
        <w:numPr>
          <w:ilvl w:val="0"/>
          <w:numId w:val="12"/>
        </w:numPr>
        <w:shd w:val="clear" w:color="auto" w:fill="FFFFFF"/>
        <w:suppressAutoHyphens/>
        <w:autoSpaceDE w:val="0"/>
        <w:snapToGrid w:val="0"/>
        <w:contextualSpacing/>
        <w:jc w:val="both"/>
        <w:rPr>
          <w:sz w:val="28"/>
          <w:szCs w:val="28"/>
        </w:rPr>
      </w:pPr>
      <w:r w:rsidRPr="009D540B">
        <w:rPr>
          <w:sz w:val="28"/>
          <w:szCs w:val="28"/>
        </w:rPr>
        <w:t>Выявление и распространение передового творческого, методического и организационного опыта в художественном образовании как эффективного ресурса в социальной и культурной идентификации молодого поколения.</w:t>
      </w:r>
    </w:p>
    <w:p w:rsidR="00186968" w:rsidRPr="009D540B" w:rsidRDefault="00186968" w:rsidP="002634D7">
      <w:pPr>
        <w:pStyle w:val="ab"/>
        <w:widowControl w:val="0"/>
        <w:numPr>
          <w:ilvl w:val="0"/>
          <w:numId w:val="12"/>
        </w:numPr>
        <w:shd w:val="clear" w:color="auto" w:fill="FFFFFF"/>
        <w:suppressAutoHyphens/>
        <w:autoSpaceDE w:val="0"/>
        <w:snapToGrid w:val="0"/>
        <w:contextualSpacing/>
        <w:jc w:val="both"/>
        <w:rPr>
          <w:sz w:val="28"/>
          <w:szCs w:val="28"/>
        </w:rPr>
      </w:pPr>
      <w:r w:rsidRPr="009D540B">
        <w:rPr>
          <w:sz w:val="28"/>
          <w:szCs w:val="28"/>
        </w:rPr>
        <w:t>Оказание помощи педагогам и педагогам-художникам в выявлении и поддержке детской одарённости, в создании условий для развития и реализации творческого потенциала художественно одарённых детей и их профессионального самоопределения.</w:t>
      </w:r>
    </w:p>
    <w:p w:rsidR="00186968" w:rsidRPr="009D540B" w:rsidRDefault="00186968" w:rsidP="002634D7">
      <w:pPr>
        <w:pStyle w:val="ab"/>
        <w:widowControl w:val="0"/>
        <w:numPr>
          <w:ilvl w:val="0"/>
          <w:numId w:val="12"/>
        </w:numPr>
        <w:shd w:val="clear" w:color="auto" w:fill="FFFFFF"/>
        <w:suppressAutoHyphens/>
        <w:autoSpaceDE w:val="0"/>
        <w:snapToGrid w:val="0"/>
        <w:contextualSpacing/>
        <w:jc w:val="both"/>
        <w:rPr>
          <w:sz w:val="28"/>
          <w:szCs w:val="28"/>
        </w:rPr>
      </w:pPr>
      <w:r w:rsidRPr="009D540B">
        <w:rPr>
          <w:sz w:val="28"/>
          <w:szCs w:val="28"/>
        </w:rPr>
        <w:t xml:space="preserve">Организация профессионального общения как формы повышения профессионального мастерства и квалификации педагогов </w:t>
      </w:r>
      <w:r w:rsidRPr="009D540B">
        <w:rPr>
          <w:sz w:val="28"/>
          <w:szCs w:val="28"/>
        </w:rPr>
        <w:lastRenderedPageBreak/>
        <w:t>изобразительного искусства, рассмотрение вопросов кадрового обеспечения образовательного процесса и проблем молодых специалистов.</w:t>
      </w:r>
    </w:p>
    <w:p w:rsidR="00186968" w:rsidRPr="009D540B" w:rsidRDefault="00186968" w:rsidP="002634D7">
      <w:pPr>
        <w:pStyle w:val="ab"/>
        <w:widowControl w:val="0"/>
        <w:numPr>
          <w:ilvl w:val="0"/>
          <w:numId w:val="12"/>
        </w:numPr>
        <w:shd w:val="clear" w:color="auto" w:fill="FFFFFF"/>
        <w:suppressAutoHyphens/>
        <w:autoSpaceDE w:val="0"/>
        <w:snapToGrid w:val="0"/>
        <w:contextualSpacing/>
        <w:jc w:val="both"/>
        <w:rPr>
          <w:sz w:val="28"/>
          <w:szCs w:val="28"/>
        </w:rPr>
      </w:pPr>
      <w:r w:rsidRPr="009D540B">
        <w:rPr>
          <w:sz w:val="28"/>
          <w:szCs w:val="28"/>
        </w:rPr>
        <w:t>Развитие и повышение эффективности научной, практической и инновационной деятельности в области художественного образования.</w:t>
      </w:r>
    </w:p>
    <w:p w:rsidR="00F05247" w:rsidRPr="009D540B" w:rsidRDefault="00F05247" w:rsidP="002634D7">
      <w:pPr>
        <w:pStyle w:val="ab"/>
        <w:widowControl w:val="0"/>
        <w:shd w:val="clear" w:color="auto" w:fill="FFFFFF"/>
        <w:suppressAutoHyphens/>
        <w:autoSpaceDE w:val="0"/>
        <w:jc w:val="both"/>
        <w:rPr>
          <w:color w:val="000000"/>
          <w:sz w:val="28"/>
          <w:szCs w:val="28"/>
        </w:rPr>
      </w:pPr>
    </w:p>
    <w:p w:rsidR="00F05247" w:rsidRPr="009D540B" w:rsidRDefault="00F05247" w:rsidP="002634D7">
      <w:pPr>
        <w:pStyle w:val="ab"/>
        <w:widowControl w:val="0"/>
        <w:numPr>
          <w:ilvl w:val="0"/>
          <w:numId w:val="11"/>
        </w:numPr>
        <w:shd w:val="clear" w:color="auto" w:fill="FFFFFF"/>
        <w:suppressAutoHyphens/>
        <w:autoSpaceDE w:val="0"/>
        <w:contextualSpacing/>
        <w:jc w:val="both"/>
        <w:rPr>
          <w:b/>
          <w:color w:val="000000"/>
          <w:sz w:val="28"/>
          <w:szCs w:val="28"/>
        </w:rPr>
      </w:pPr>
      <w:r w:rsidRPr="009D540B">
        <w:rPr>
          <w:b/>
          <w:color w:val="000000"/>
          <w:sz w:val="28"/>
          <w:szCs w:val="28"/>
        </w:rPr>
        <w:t>Участники Конференции</w:t>
      </w:r>
    </w:p>
    <w:p w:rsidR="00F05247" w:rsidRPr="009D540B" w:rsidRDefault="00186968" w:rsidP="002634D7">
      <w:pPr>
        <w:shd w:val="clear" w:color="auto" w:fill="FFFFFF"/>
        <w:suppressAutoHyphens/>
        <w:ind w:firstLine="426"/>
        <w:jc w:val="both"/>
        <w:textAlignment w:val="baseline"/>
        <w:rPr>
          <w:color w:val="000000"/>
          <w:sz w:val="28"/>
          <w:szCs w:val="28"/>
        </w:rPr>
      </w:pPr>
      <w:r w:rsidRPr="009D540B">
        <w:rPr>
          <w:color w:val="000000"/>
          <w:sz w:val="28"/>
          <w:szCs w:val="28"/>
        </w:rPr>
        <w:t xml:space="preserve">К участию в Конференции приглашаются руководители и преподаватели художественных образовательных организаций, педагоги общего, дополнительного, </w:t>
      </w:r>
      <w:proofErr w:type="spellStart"/>
      <w:r w:rsidRPr="009D540B">
        <w:rPr>
          <w:color w:val="000000"/>
          <w:sz w:val="28"/>
          <w:szCs w:val="28"/>
        </w:rPr>
        <w:t>предпрофессионального</w:t>
      </w:r>
      <w:proofErr w:type="spellEnd"/>
      <w:r w:rsidRPr="009D540B">
        <w:rPr>
          <w:color w:val="000000"/>
          <w:sz w:val="28"/>
          <w:szCs w:val="28"/>
        </w:rPr>
        <w:t xml:space="preserve">, профессионального, высшего, частного художественного образования, организаторы проектов художественной направленности; специалисты в области изобразительного искусства, представители научной и педагогической общественности России, члены Российской академии художеств и Союза художников России, </w:t>
      </w:r>
      <w:r w:rsidR="00970D6E" w:rsidRPr="009D540B">
        <w:rPr>
          <w:color w:val="000000"/>
          <w:sz w:val="28"/>
          <w:szCs w:val="28"/>
        </w:rPr>
        <w:t xml:space="preserve">Международного союза педагогов-художников,  </w:t>
      </w:r>
      <w:r w:rsidRPr="009D540B">
        <w:rPr>
          <w:color w:val="000000"/>
          <w:sz w:val="28"/>
          <w:szCs w:val="28"/>
        </w:rPr>
        <w:t>работники музеев и библиотек.</w:t>
      </w:r>
    </w:p>
    <w:p w:rsidR="00186968" w:rsidRPr="009D540B" w:rsidRDefault="00186968" w:rsidP="002634D7">
      <w:pPr>
        <w:shd w:val="clear" w:color="auto" w:fill="FFFFFF"/>
        <w:suppressAutoHyphens/>
        <w:ind w:firstLine="426"/>
        <w:jc w:val="both"/>
        <w:textAlignment w:val="baseline"/>
        <w:rPr>
          <w:color w:val="000000"/>
          <w:sz w:val="28"/>
          <w:szCs w:val="28"/>
        </w:rPr>
      </w:pPr>
    </w:p>
    <w:p w:rsidR="00F05247" w:rsidRPr="009D540B" w:rsidRDefault="00F05247" w:rsidP="002634D7">
      <w:pPr>
        <w:pStyle w:val="ab"/>
        <w:widowControl w:val="0"/>
        <w:numPr>
          <w:ilvl w:val="0"/>
          <w:numId w:val="11"/>
        </w:numPr>
        <w:shd w:val="clear" w:color="auto" w:fill="FFFFFF"/>
        <w:suppressAutoHyphens/>
        <w:autoSpaceDE w:val="0"/>
        <w:ind w:left="714" w:hanging="357"/>
        <w:contextualSpacing/>
        <w:jc w:val="both"/>
        <w:rPr>
          <w:b/>
          <w:color w:val="000000"/>
          <w:sz w:val="28"/>
          <w:szCs w:val="28"/>
        </w:rPr>
      </w:pPr>
      <w:r w:rsidRPr="009D540B">
        <w:rPr>
          <w:b/>
          <w:color w:val="000000"/>
          <w:sz w:val="28"/>
          <w:szCs w:val="28"/>
        </w:rPr>
        <w:t>Секции Конференции</w:t>
      </w:r>
    </w:p>
    <w:p w:rsidR="00836D09" w:rsidRPr="009D540B" w:rsidRDefault="00836D09" w:rsidP="002634D7">
      <w:pPr>
        <w:pStyle w:val="ab"/>
        <w:numPr>
          <w:ilvl w:val="0"/>
          <w:numId w:val="14"/>
        </w:numPr>
        <w:snapToGrid w:val="0"/>
        <w:ind w:left="714" w:hanging="357"/>
        <w:contextualSpacing/>
        <w:jc w:val="both"/>
        <w:rPr>
          <w:sz w:val="28"/>
          <w:szCs w:val="28"/>
        </w:rPr>
      </w:pPr>
      <w:r w:rsidRPr="009D540B">
        <w:rPr>
          <w:sz w:val="28"/>
          <w:szCs w:val="28"/>
        </w:rPr>
        <w:t>Пленарное заседание «Роль педагога-наставника в освоении культурного кода в детском художественном творчестве»</w:t>
      </w:r>
    </w:p>
    <w:p w:rsidR="00836D09" w:rsidRPr="009D540B" w:rsidRDefault="00836D09" w:rsidP="002634D7">
      <w:pPr>
        <w:pStyle w:val="ab"/>
        <w:numPr>
          <w:ilvl w:val="0"/>
          <w:numId w:val="14"/>
        </w:numPr>
        <w:snapToGrid w:val="0"/>
        <w:ind w:left="714" w:hanging="357"/>
        <w:contextualSpacing/>
        <w:jc w:val="both"/>
        <w:rPr>
          <w:sz w:val="28"/>
          <w:szCs w:val="28"/>
        </w:rPr>
      </w:pPr>
      <w:bookmarkStart w:id="1" w:name="_Hlk126172147"/>
      <w:r w:rsidRPr="009D540B">
        <w:rPr>
          <w:sz w:val="28"/>
          <w:szCs w:val="28"/>
        </w:rPr>
        <w:t>«Профориентация в современном художественном образовании»</w:t>
      </w:r>
    </w:p>
    <w:p w:rsidR="00836D09" w:rsidRPr="009D540B" w:rsidRDefault="00836D09" w:rsidP="002634D7">
      <w:pPr>
        <w:pStyle w:val="ab"/>
        <w:numPr>
          <w:ilvl w:val="0"/>
          <w:numId w:val="14"/>
        </w:numPr>
        <w:snapToGrid w:val="0"/>
        <w:ind w:left="714" w:hanging="357"/>
        <w:contextualSpacing/>
        <w:jc w:val="both"/>
        <w:rPr>
          <w:sz w:val="28"/>
          <w:szCs w:val="28"/>
        </w:rPr>
      </w:pPr>
      <w:r w:rsidRPr="009D540B">
        <w:rPr>
          <w:sz w:val="28"/>
          <w:szCs w:val="28"/>
        </w:rPr>
        <w:t>«Композиционное творчество на занятиях изобразительным искусством»</w:t>
      </w:r>
    </w:p>
    <w:p w:rsidR="00836D09" w:rsidRPr="009D540B" w:rsidRDefault="00836D09" w:rsidP="002634D7">
      <w:pPr>
        <w:pStyle w:val="ab"/>
        <w:numPr>
          <w:ilvl w:val="0"/>
          <w:numId w:val="14"/>
        </w:numPr>
        <w:snapToGrid w:val="0"/>
        <w:ind w:left="714" w:hanging="357"/>
        <w:contextualSpacing/>
        <w:jc w:val="both"/>
        <w:rPr>
          <w:sz w:val="28"/>
          <w:szCs w:val="28"/>
        </w:rPr>
      </w:pPr>
      <w:r w:rsidRPr="009D540B">
        <w:rPr>
          <w:sz w:val="28"/>
          <w:szCs w:val="28"/>
        </w:rPr>
        <w:t>«Воспитательные задачи в процессе освоения навыков изобразительного искусства»</w:t>
      </w:r>
    </w:p>
    <w:bookmarkEnd w:id="1"/>
    <w:p w:rsidR="00A6530B" w:rsidRPr="009D540B" w:rsidRDefault="00A6530B" w:rsidP="002634D7">
      <w:pPr>
        <w:pStyle w:val="ab"/>
        <w:ind w:left="720"/>
        <w:contextualSpacing/>
        <w:jc w:val="both"/>
        <w:rPr>
          <w:sz w:val="28"/>
          <w:szCs w:val="28"/>
        </w:rPr>
      </w:pPr>
    </w:p>
    <w:p w:rsidR="00F05247" w:rsidRPr="009D540B" w:rsidRDefault="00F05247" w:rsidP="002634D7">
      <w:pPr>
        <w:pStyle w:val="ab"/>
        <w:widowControl w:val="0"/>
        <w:numPr>
          <w:ilvl w:val="0"/>
          <w:numId w:val="11"/>
        </w:numPr>
        <w:shd w:val="clear" w:color="auto" w:fill="FFFFFF"/>
        <w:suppressAutoHyphens/>
        <w:autoSpaceDE w:val="0"/>
        <w:contextualSpacing/>
        <w:jc w:val="center"/>
        <w:rPr>
          <w:b/>
          <w:color w:val="000000"/>
          <w:sz w:val="28"/>
          <w:szCs w:val="28"/>
        </w:rPr>
      </w:pPr>
      <w:r w:rsidRPr="009D540B">
        <w:rPr>
          <w:b/>
          <w:color w:val="000000"/>
          <w:sz w:val="28"/>
          <w:szCs w:val="28"/>
        </w:rPr>
        <w:t>ПРОГРАММА КОНФЕРЕНЦИИ</w:t>
      </w:r>
    </w:p>
    <w:p w:rsidR="00F05247" w:rsidRPr="009D540B" w:rsidRDefault="00F05247" w:rsidP="002634D7">
      <w:pPr>
        <w:jc w:val="center"/>
        <w:rPr>
          <w:b/>
          <w:sz w:val="28"/>
          <w:szCs w:val="28"/>
        </w:rPr>
      </w:pPr>
      <w:r w:rsidRPr="009D540B">
        <w:rPr>
          <w:b/>
          <w:sz w:val="28"/>
          <w:szCs w:val="28"/>
        </w:rPr>
        <w:t xml:space="preserve">Формат проведения Конференции: </w:t>
      </w:r>
      <w:r w:rsidR="009A7CD5" w:rsidRPr="009D540B">
        <w:rPr>
          <w:b/>
          <w:sz w:val="28"/>
          <w:szCs w:val="28"/>
        </w:rPr>
        <w:t xml:space="preserve"> очный </w:t>
      </w:r>
    </w:p>
    <w:p w:rsidR="00F05247" w:rsidRPr="009D540B" w:rsidRDefault="00F05247" w:rsidP="002634D7">
      <w:pPr>
        <w:jc w:val="center"/>
        <w:rPr>
          <w:b/>
          <w:sz w:val="28"/>
          <w:szCs w:val="28"/>
        </w:rPr>
      </w:pPr>
    </w:p>
    <w:p w:rsidR="00A72714" w:rsidRPr="009D540B" w:rsidRDefault="00F05247" w:rsidP="00A72714">
      <w:pPr>
        <w:ind w:left="709"/>
        <w:jc w:val="both"/>
        <w:rPr>
          <w:b/>
          <w:iCs/>
          <w:sz w:val="28"/>
          <w:szCs w:val="28"/>
          <w:lang w:val="en-US"/>
        </w:rPr>
      </w:pPr>
      <w:r w:rsidRPr="009D540B">
        <w:rPr>
          <w:b/>
          <w:iCs/>
          <w:sz w:val="28"/>
          <w:szCs w:val="28"/>
        </w:rPr>
        <w:t>2</w:t>
      </w:r>
      <w:r w:rsidR="00962040" w:rsidRPr="009D540B">
        <w:rPr>
          <w:b/>
          <w:iCs/>
          <w:sz w:val="28"/>
          <w:szCs w:val="28"/>
        </w:rPr>
        <w:t>2</w:t>
      </w:r>
      <w:r w:rsidRPr="009D540B">
        <w:rPr>
          <w:b/>
          <w:iCs/>
          <w:sz w:val="28"/>
          <w:szCs w:val="28"/>
        </w:rPr>
        <w:t xml:space="preserve"> марта 2022 г., среда</w:t>
      </w:r>
    </w:p>
    <w:p w:rsidR="00970D6E" w:rsidRPr="009D540B" w:rsidRDefault="00970D6E" w:rsidP="002634D7">
      <w:pPr>
        <w:ind w:left="709"/>
        <w:jc w:val="both"/>
        <w:rPr>
          <w:iCs/>
          <w:sz w:val="28"/>
          <w:szCs w:val="28"/>
        </w:rPr>
      </w:pPr>
      <w:r w:rsidRPr="009D540B">
        <w:rPr>
          <w:iCs/>
          <w:sz w:val="28"/>
          <w:szCs w:val="28"/>
        </w:rPr>
        <w:t xml:space="preserve">11:00, </w:t>
      </w:r>
      <w:r w:rsidR="009D540B" w:rsidRPr="009D540B">
        <w:rPr>
          <w:rFonts w:eastAsiaTheme="minorHAnsi"/>
          <w:bCs/>
          <w:sz w:val="28"/>
          <w:szCs w:val="28"/>
          <w:lang w:eastAsia="en-US"/>
        </w:rPr>
        <w:t>Конференц-зал №5 гостиницы «</w:t>
      </w:r>
      <w:r w:rsidRPr="009D540B">
        <w:rPr>
          <w:rFonts w:eastAsiaTheme="minorHAnsi"/>
          <w:bCs/>
          <w:sz w:val="28"/>
          <w:szCs w:val="28"/>
          <w:lang w:eastAsia="en-US"/>
        </w:rPr>
        <w:t>АЛЬФА</w:t>
      </w:r>
      <w:r w:rsidR="009D540B" w:rsidRPr="009D540B">
        <w:rPr>
          <w:rFonts w:eastAsiaTheme="minorHAnsi"/>
          <w:bCs/>
          <w:sz w:val="28"/>
          <w:szCs w:val="28"/>
          <w:lang w:eastAsia="en-US"/>
        </w:rPr>
        <w:t>»</w:t>
      </w:r>
      <w:r w:rsidRPr="009D540B">
        <w:rPr>
          <w:rFonts w:eastAsiaTheme="minorHAnsi"/>
          <w:bCs/>
          <w:sz w:val="28"/>
          <w:szCs w:val="28"/>
          <w:lang w:eastAsia="en-US"/>
        </w:rPr>
        <w:t>, Измайловское шоссе, 71 корпус</w:t>
      </w:r>
      <w:proofErr w:type="gramStart"/>
      <w:r w:rsidRPr="009D540B">
        <w:rPr>
          <w:rFonts w:eastAsiaTheme="minorHAnsi"/>
          <w:bCs/>
          <w:sz w:val="28"/>
          <w:szCs w:val="28"/>
          <w:lang w:eastAsia="en-US"/>
        </w:rPr>
        <w:t xml:space="preserve">  А</w:t>
      </w:r>
      <w:proofErr w:type="gramEnd"/>
      <w:r w:rsidRPr="009D540B">
        <w:rPr>
          <w:rFonts w:eastAsiaTheme="minorHAnsi"/>
          <w:bCs/>
          <w:sz w:val="28"/>
          <w:szCs w:val="28"/>
          <w:lang w:eastAsia="en-US"/>
        </w:rPr>
        <w:t>, 3-й этаж</w:t>
      </w:r>
    </w:p>
    <w:p w:rsidR="00970D6E" w:rsidRPr="009D540B" w:rsidRDefault="00970D6E" w:rsidP="002634D7">
      <w:pPr>
        <w:snapToGrid w:val="0"/>
        <w:ind w:left="709"/>
        <w:contextualSpacing/>
        <w:jc w:val="both"/>
        <w:rPr>
          <w:b/>
          <w:sz w:val="28"/>
          <w:szCs w:val="28"/>
        </w:rPr>
      </w:pPr>
      <w:r w:rsidRPr="009D540B">
        <w:rPr>
          <w:sz w:val="28"/>
          <w:szCs w:val="28"/>
        </w:rPr>
        <w:t>•</w:t>
      </w:r>
      <w:r w:rsidR="002634D7" w:rsidRPr="009D540B">
        <w:rPr>
          <w:sz w:val="28"/>
          <w:szCs w:val="28"/>
          <w:lang w:val="en-US"/>
        </w:rPr>
        <w:t> </w:t>
      </w:r>
      <w:r w:rsidRPr="009D540B">
        <w:rPr>
          <w:sz w:val="28"/>
          <w:szCs w:val="28"/>
        </w:rPr>
        <w:t xml:space="preserve">Торжественное открытие Конференции в рамках </w:t>
      </w:r>
      <w:r w:rsidRPr="009D540B">
        <w:rPr>
          <w:sz w:val="28"/>
          <w:szCs w:val="28"/>
          <w:lang w:val="en-US"/>
        </w:rPr>
        <w:t>X</w:t>
      </w:r>
      <w:r w:rsidRPr="009D540B">
        <w:rPr>
          <w:sz w:val="28"/>
          <w:szCs w:val="28"/>
        </w:rPr>
        <w:t>-го Международного форума педагогов-художников</w:t>
      </w:r>
    </w:p>
    <w:p w:rsidR="0020577E" w:rsidRPr="009D540B" w:rsidRDefault="00970D6E" w:rsidP="002634D7">
      <w:pPr>
        <w:snapToGrid w:val="0"/>
        <w:ind w:left="709"/>
        <w:contextualSpacing/>
        <w:jc w:val="both"/>
        <w:rPr>
          <w:sz w:val="28"/>
          <w:szCs w:val="28"/>
        </w:rPr>
      </w:pPr>
      <w:r w:rsidRPr="009D540B">
        <w:rPr>
          <w:sz w:val="28"/>
          <w:szCs w:val="28"/>
        </w:rPr>
        <w:t>•</w:t>
      </w:r>
      <w:r w:rsidR="002634D7" w:rsidRPr="009D540B">
        <w:rPr>
          <w:sz w:val="28"/>
          <w:szCs w:val="28"/>
          <w:lang w:val="en-US"/>
        </w:rPr>
        <w:t> </w:t>
      </w:r>
      <w:r w:rsidR="0020577E" w:rsidRPr="009D540B">
        <w:rPr>
          <w:sz w:val="28"/>
          <w:szCs w:val="28"/>
        </w:rPr>
        <w:t xml:space="preserve">Пленарное заседание с </w:t>
      </w:r>
      <w:proofErr w:type="spellStart"/>
      <w:r w:rsidR="0020577E" w:rsidRPr="009D540B">
        <w:rPr>
          <w:sz w:val="28"/>
          <w:szCs w:val="28"/>
        </w:rPr>
        <w:t>онлайн-трансляцией</w:t>
      </w:r>
      <w:proofErr w:type="spellEnd"/>
      <w:r w:rsidR="0020577E" w:rsidRPr="009D540B">
        <w:rPr>
          <w:sz w:val="28"/>
          <w:szCs w:val="28"/>
        </w:rPr>
        <w:t xml:space="preserve"> «Роль педагога-наставника в освоении культурного кода в детском художественном творчестве»</w:t>
      </w:r>
    </w:p>
    <w:p w:rsidR="00F05247" w:rsidRPr="009D540B" w:rsidRDefault="00F05247" w:rsidP="002634D7">
      <w:pPr>
        <w:jc w:val="both"/>
        <w:rPr>
          <w:sz w:val="28"/>
          <w:szCs w:val="28"/>
        </w:rPr>
      </w:pPr>
    </w:p>
    <w:p w:rsidR="00A72714" w:rsidRPr="00402034" w:rsidRDefault="00F05247" w:rsidP="00A72714">
      <w:pPr>
        <w:tabs>
          <w:tab w:val="left" w:pos="993"/>
        </w:tabs>
        <w:ind w:firstLine="709"/>
        <w:jc w:val="both"/>
        <w:rPr>
          <w:b/>
          <w:iCs/>
          <w:sz w:val="28"/>
          <w:szCs w:val="28"/>
        </w:rPr>
      </w:pPr>
      <w:r w:rsidRPr="009D540B">
        <w:rPr>
          <w:b/>
          <w:iCs/>
          <w:sz w:val="28"/>
          <w:szCs w:val="28"/>
        </w:rPr>
        <w:t>2</w:t>
      </w:r>
      <w:r w:rsidR="00962040" w:rsidRPr="009D540B">
        <w:rPr>
          <w:b/>
          <w:iCs/>
          <w:sz w:val="28"/>
          <w:szCs w:val="28"/>
        </w:rPr>
        <w:t>3</w:t>
      </w:r>
      <w:r w:rsidRPr="009D540B">
        <w:rPr>
          <w:b/>
          <w:iCs/>
          <w:sz w:val="28"/>
          <w:szCs w:val="28"/>
        </w:rPr>
        <w:t xml:space="preserve"> марта 202</w:t>
      </w:r>
      <w:r w:rsidR="00962040" w:rsidRPr="009D540B">
        <w:rPr>
          <w:b/>
          <w:iCs/>
          <w:sz w:val="28"/>
          <w:szCs w:val="28"/>
        </w:rPr>
        <w:t>3</w:t>
      </w:r>
      <w:r w:rsidRPr="009D540B">
        <w:rPr>
          <w:b/>
          <w:iCs/>
          <w:sz w:val="28"/>
          <w:szCs w:val="28"/>
        </w:rPr>
        <w:t xml:space="preserve"> г., четверг</w:t>
      </w:r>
    </w:p>
    <w:p w:rsidR="00970D6E" w:rsidRPr="009D540B" w:rsidRDefault="00970D6E" w:rsidP="002634D7">
      <w:pPr>
        <w:tabs>
          <w:tab w:val="left" w:pos="993"/>
        </w:tabs>
        <w:ind w:firstLine="709"/>
        <w:jc w:val="both"/>
        <w:rPr>
          <w:iCs/>
          <w:sz w:val="28"/>
          <w:szCs w:val="28"/>
        </w:rPr>
      </w:pPr>
      <w:r w:rsidRPr="009D540B">
        <w:rPr>
          <w:iCs/>
          <w:sz w:val="28"/>
          <w:szCs w:val="28"/>
        </w:rPr>
        <w:t xml:space="preserve">11:00, </w:t>
      </w:r>
      <w:proofErr w:type="spellStart"/>
      <w:r w:rsidRPr="009D540B">
        <w:rPr>
          <w:iCs/>
          <w:sz w:val="28"/>
          <w:szCs w:val="28"/>
        </w:rPr>
        <w:t>ГБОУ</w:t>
      </w:r>
      <w:proofErr w:type="spellEnd"/>
      <w:r w:rsidRPr="009D540B">
        <w:rPr>
          <w:iCs/>
          <w:sz w:val="28"/>
          <w:szCs w:val="28"/>
        </w:rPr>
        <w:t xml:space="preserve"> </w:t>
      </w:r>
      <w:proofErr w:type="spellStart"/>
      <w:r w:rsidRPr="009D540B">
        <w:rPr>
          <w:iCs/>
          <w:sz w:val="28"/>
          <w:szCs w:val="28"/>
        </w:rPr>
        <w:t>ГМЦ</w:t>
      </w:r>
      <w:proofErr w:type="spellEnd"/>
      <w:r w:rsidRPr="009D540B">
        <w:rPr>
          <w:iCs/>
          <w:sz w:val="28"/>
          <w:szCs w:val="28"/>
        </w:rPr>
        <w:t xml:space="preserve"> </w:t>
      </w:r>
      <w:proofErr w:type="spellStart"/>
      <w:r w:rsidRPr="009D540B">
        <w:rPr>
          <w:iCs/>
          <w:sz w:val="28"/>
          <w:szCs w:val="28"/>
        </w:rPr>
        <w:t>ДОНМ</w:t>
      </w:r>
      <w:proofErr w:type="spellEnd"/>
      <w:r w:rsidRPr="009D540B">
        <w:rPr>
          <w:iCs/>
          <w:sz w:val="28"/>
          <w:szCs w:val="28"/>
        </w:rPr>
        <w:t xml:space="preserve">, ул. Касаткина, </w:t>
      </w:r>
      <w:proofErr w:type="spellStart"/>
      <w:r w:rsidRPr="009D540B">
        <w:rPr>
          <w:iCs/>
          <w:sz w:val="28"/>
          <w:szCs w:val="28"/>
        </w:rPr>
        <w:t>д.1</w:t>
      </w:r>
      <w:proofErr w:type="spellEnd"/>
    </w:p>
    <w:p w:rsidR="0020577E" w:rsidRPr="009D540B" w:rsidRDefault="0020577E" w:rsidP="002634D7">
      <w:pPr>
        <w:tabs>
          <w:tab w:val="left" w:pos="993"/>
        </w:tabs>
        <w:snapToGrid w:val="0"/>
        <w:ind w:left="709"/>
        <w:contextualSpacing/>
        <w:jc w:val="both"/>
        <w:rPr>
          <w:sz w:val="28"/>
          <w:szCs w:val="28"/>
        </w:rPr>
      </w:pPr>
      <w:r w:rsidRPr="009D540B">
        <w:rPr>
          <w:sz w:val="28"/>
          <w:szCs w:val="28"/>
        </w:rPr>
        <w:t xml:space="preserve">Работа секций: </w:t>
      </w:r>
    </w:p>
    <w:p w:rsidR="0020577E" w:rsidRPr="009D540B" w:rsidRDefault="0020577E" w:rsidP="002634D7">
      <w:pPr>
        <w:tabs>
          <w:tab w:val="left" w:pos="993"/>
        </w:tabs>
        <w:snapToGrid w:val="0"/>
        <w:ind w:left="709"/>
        <w:contextualSpacing/>
        <w:jc w:val="both"/>
        <w:rPr>
          <w:sz w:val="28"/>
          <w:szCs w:val="28"/>
        </w:rPr>
      </w:pPr>
      <w:r w:rsidRPr="009D540B">
        <w:rPr>
          <w:sz w:val="28"/>
          <w:szCs w:val="28"/>
        </w:rPr>
        <w:t>•</w:t>
      </w:r>
      <w:r w:rsidR="002634D7" w:rsidRPr="009D540B">
        <w:rPr>
          <w:sz w:val="28"/>
          <w:szCs w:val="28"/>
          <w:lang w:val="en-US"/>
        </w:rPr>
        <w:t> </w:t>
      </w:r>
      <w:r w:rsidRPr="009D540B">
        <w:rPr>
          <w:sz w:val="28"/>
          <w:szCs w:val="28"/>
        </w:rPr>
        <w:t>«Профориентация в современном художественном образовании»</w:t>
      </w:r>
    </w:p>
    <w:p w:rsidR="0020577E" w:rsidRPr="009D540B" w:rsidRDefault="0020577E" w:rsidP="002634D7">
      <w:pPr>
        <w:tabs>
          <w:tab w:val="left" w:pos="993"/>
        </w:tabs>
        <w:snapToGrid w:val="0"/>
        <w:ind w:left="709"/>
        <w:contextualSpacing/>
        <w:jc w:val="both"/>
        <w:rPr>
          <w:sz w:val="28"/>
          <w:szCs w:val="28"/>
        </w:rPr>
      </w:pPr>
      <w:r w:rsidRPr="009D540B">
        <w:rPr>
          <w:sz w:val="28"/>
          <w:szCs w:val="28"/>
        </w:rPr>
        <w:t>•</w:t>
      </w:r>
      <w:r w:rsidR="002634D7" w:rsidRPr="009D540B">
        <w:rPr>
          <w:sz w:val="28"/>
          <w:szCs w:val="28"/>
          <w:lang w:val="en-US"/>
        </w:rPr>
        <w:t> </w:t>
      </w:r>
      <w:r w:rsidRPr="009D540B">
        <w:rPr>
          <w:sz w:val="28"/>
          <w:szCs w:val="28"/>
        </w:rPr>
        <w:t>«Композиционное творчество на занятиях изобразительным искусством»</w:t>
      </w:r>
    </w:p>
    <w:p w:rsidR="0020577E" w:rsidRPr="009D540B" w:rsidRDefault="0020577E" w:rsidP="002634D7">
      <w:pPr>
        <w:tabs>
          <w:tab w:val="left" w:pos="993"/>
        </w:tabs>
        <w:snapToGrid w:val="0"/>
        <w:ind w:left="709"/>
        <w:contextualSpacing/>
        <w:jc w:val="both"/>
        <w:rPr>
          <w:sz w:val="28"/>
          <w:szCs w:val="28"/>
        </w:rPr>
      </w:pPr>
      <w:r w:rsidRPr="009D540B">
        <w:rPr>
          <w:sz w:val="28"/>
          <w:szCs w:val="28"/>
        </w:rPr>
        <w:t>•</w:t>
      </w:r>
      <w:r w:rsidR="002634D7" w:rsidRPr="009D540B">
        <w:rPr>
          <w:sz w:val="28"/>
          <w:szCs w:val="28"/>
          <w:lang w:val="en-US"/>
        </w:rPr>
        <w:t> </w:t>
      </w:r>
      <w:r w:rsidRPr="009D540B">
        <w:rPr>
          <w:sz w:val="28"/>
          <w:szCs w:val="28"/>
        </w:rPr>
        <w:t>«Воспитательные задачи в процессе освоения навыков изобразительного искусства»</w:t>
      </w:r>
    </w:p>
    <w:p w:rsidR="00A72714" w:rsidRPr="00402034" w:rsidRDefault="00A72714" w:rsidP="002634D7">
      <w:pPr>
        <w:jc w:val="both"/>
        <w:rPr>
          <w:b/>
          <w:iCs/>
          <w:sz w:val="28"/>
          <w:szCs w:val="28"/>
        </w:rPr>
      </w:pPr>
    </w:p>
    <w:p w:rsidR="00A72714" w:rsidRPr="00402034" w:rsidRDefault="00A72714" w:rsidP="002634D7">
      <w:pPr>
        <w:jc w:val="both"/>
        <w:rPr>
          <w:b/>
          <w:iCs/>
          <w:sz w:val="28"/>
          <w:szCs w:val="28"/>
        </w:rPr>
      </w:pPr>
    </w:p>
    <w:p w:rsidR="00A72714" w:rsidRPr="009D540B" w:rsidRDefault="00F05247" w:rsidP="00A72714">
      <w:pPr>
        <w:ind w:firstLine="709"/>
        <w:jc w:val="both"/>
        <w:rPr>
          <w:b/>
          <w:iCs/>
          <w:sz w:val="28"/>
          <w:szCs w:val="28"/>
          <w:lang w:val="en-US"/>
        </w:rPr>
      </w:pPr>
      <w:r w:rsidRPr="009D540B">
        <w:rPr>
          <w:b/>
          <w:iCs/>
          <w:sz w:val="28"/>
          <w:szCs w:val="28"/>
        </w:rPr>
        <w:lastRenderedPageBreak/>
        <w:t>2</w:t>
      </w:r>
      <w:r w:rsidR="00962040" w:rsidRPr="009D540B">
        <w:rPr>
          <w:b/>
          <w:iCs/>
          <w:sz w:val="28"/>
          <w:szCs w:val="28"/>
        </w:rPr>
        <w:t>4</w:t>
      </w:r>
      <w:r w:rsidRPr="009D540B">
        <w:rPr>
          <w:b/>
          <w:iCs/>
          <w:sz w:val="28"/>
          <w:szCs w:val="28"/>
        </w:rPr>
        <w:t xml:space="preserve"> марта 202</w:t>
      </w:r>
      <w:r w:rsidR="00962040" w:rsidRPr="009D540B">
        <w:rPr>
          <w:b/>
          <w:iCs/>
          <w:sz w:val="28"/>
          <w:szCs w:val="28"/>
        </w:rPr>
        <w:t>3</w:t>
      </w:r>
      <w:r w:rsidRPr="009D540B">
        <w:rPr>
          <w:b/>
          <w:iCs/>
          <w:sz w:val="28"/>
          <w:szCs w:val="28"/>
        </w:rPr>
        <w:t xml:space="preserve"> г., пятница</w:t>
      </w:r>
    </w:p>
    <w:p w:rsidR="0020577E" w:rsidRPr="009D540B" w:rsidRDefault="00970D6E" w:rsidP="002634D7">
      <w:pPr>
        <w:tabs>
          <w:tab w:val="left" w:pos="993"/>
        </w:tabs>
        <w:snapToGrid w:val="0"/>
        <w:ind w:left="709"/>
        <w:contextualSpacing/>
        <w:jc w:val="both"/>
        <w:rPr>
          <w:bCs/>
          <w:iCs/>
          <w:sz w:val="28"/>
          <w:szCs w:val="28"/>
        </w:rPr>
      </w:pPr>
      <w:r w:rsidRPr="009D540B">
        <w:rPr>
          <w:bCs/>
          <w:iCs/>
          <w:sz w:val="28"/>
          <w:szCs w:val="28"/>
        </w:rPr>
        <w:t>11:00</w:t>
      </w:r>
      <w:r w:rsidR="005A3136" w:rsidRPr="009D540B">
        <w:rPr>
          <w:bCs/>
          <w:iCs/>
          <w:sz w:val="28"/>
          <w:szCs w:val="28"/>
        </w:rPr>
        <w:t xml:space="preserve"> – </w:t>
      </w:r>
      <w:r w:rsidRPr="009D540B">
        <w:rPr>
          <w:bCs/>
          <w:iCs/>
          <w:sz w:val="28"/>
          <w:szCs w:val="28"/>
        </w:rPr>
        <w:t xml:space="preserve"> </w:t>
      </w:r>
      <w:r w:rsidR="0020577E" w:rsidRPr="009D540B">
        <w:rPr>
          <w:bCs/>
          <w:iCs/>
          <w:sz w:val="28"/>
          <w:szCs w:val="28"/>
        </w:rPr>
        <w:t xml:space="preserve">Посещение образовательных </w:t>
      </w:r>
      <w:r w:rsidR="00147257" w:rsidRPr="009D540B">
        <w:rPr>
          <w:bCs/>
          <w:iCs/>
          <w:sz w:val="28"/>
          <w:szCs w:val="28"/>
        </w:rPr>
        <w:t xml:space="preserve">организаций </w:t>
      </w:r>
      <w:r w:rsidR="0020577E" w:rsidRPr="009D540B">
        <w:rPr>
          <w:bCs/>
          <w:iCs/>
          <w:sz w:val="28"/>
          <w:szCs w:val="28"/>
        </w:rPr>
        <w:t xml:space="preserve"> </w:t>
      </w:r>
      <w:proofErr w:type="gramStart"/>
      <w:r w:rsidR="0020577E" w:rsidRPr="009D540B">
        <w:rPr>
          <w:bCs/>
          <w:iCs/>
          <w:sz w:val="28"/>
          <w:szCs w:val="28"/>
        </w:rPr>
        <w:t>г</w:t>
      </w:r>
      <w:proofErr w:type="gramEnd"/>
      <w:r w:rsidR="0020577E" w:rsidRPr="009D540B">
        <w:rPr>
          <w:bCs/>
          <w:iCs/>
          <w:sz w:val="28"/>
          <w:szCs w:val="28"/>
        </w:rPr>
        <w:t>. Москвы</w:t>
      </w:r>
      <w:r w:rsidR="00147257" w:rsidRPr="009D540B">
        <w:rPr>
          <w:bCs/>
          <w:iCs/>
          <w:sz w:val="28"/>
          <w:szCs w:val="28"/>
        </w:rPr>
        <w:t xml:space="preserve"> с целью </w:t>
      </w:r>
      <w:r w:rsidR="00147257" w:rsidRPr="009D540B">
        <w:rPr>
          <w:sz w:val="28"/>
          <w:szCs w:val="28"/>
        </w:rPr>
        <w:t>обмена инновационным опытом педагогов-наставников в сохранении и развитии отечественного культурного кода – воспитании культурно-исторических ценностей личности в процессе художественно-педагогической деятельности</w:t>
      </w:r>
      <w:r w:rsidR="007C7EAF" w:rsidRPr="009D540B">
        <w:rPr>
          <w:sz w:val="28"/>
          <w:szCs w:val="28"/>
        </w:rPr>
        <w:t>.</w:t>
      </w:r>
    </w:p>
    <w:p w:rsidR="00970D6E" w:rsidRPr="009D540B" w:rsidRDefault="00970D6E" w:rsidP="002634D7">
      <w:pPr>
        <w:ind w:left="709"/>
        <w:rPr>
          <w:b/>
          <w:sz w:val="28"/>
          <w:szCs w:val="28"/>
        </w:rPr>
      </w:pPr>
      <w:r w:rsidRPr="009D540B">
        <w:rPr>
          <w:bCs/>
          <w:iCs/>
          <w:sz w:val="28"/>
          <w:szCs w:val="28"/>
        </w:rPr>
        <w:t>15:00</w:t>
      </w:r>
      <w:r w:rsidR="005A3136" w:rsidRPr="009D540B">
        <w:rPr>
          <w:bCs/>
          <w:iCs/>
          <w:sz w:val="28"/>
          <w:szCs w:val="28"/>
        </w:rPr>
        <w:t xml:space="preserve">, </w:t>
      </w:r>
      <w:proofErr w:type="spellStart"/>
      <w:r w:rsidR="005A3136" w:rsidRPr="009D540B">
        <w:rPr>
          <w:sz w:val="28"/>
          <w:szCs w:val="28"/>
        </w:rPr>
        <w:t>ГБУ</w:t>
      </w:r>
      <w:proofErr w:type="spellEnd"/>
      <w:r w:rsidR="005A3136" w:rsidRPr="009D540B">
        <w:rPr>
          <w:sz w:val="28"/>
          <w:szCs w:val="28"/>
        </w:rPr>
        <w:t xml:space="preserve"> </w:t>
      </w:r>
      <w:proofErr w:type="spellStart"/>
      <w:r w:rsidR="005A3136" w:rsidRPr="009D540B">
        <w:rPr>
          <w:sz w:val="28"/>
          <w:szCs w:val="28"/>
        </w:rPr>
        <w:t>МГДУ</w:t>
      </w:r>
      <w:proofErr w:type="spellEnd"/>
      <w:r w:rsidR="005A3136" w:rsidRPr="009D540B">
        <w:rPr>
          <w:sz w:val="28"/>
          <w:szCs w:val="28"/>
        </w:rPr>
        <w:t>,</w:t>
      </w:r>
      <w:r w:rsidR="005A3136" w:rsidRPr="009D540B">
        <w:rPr>
          <w:b/>
          <w:sz w:val="28"/>
          <w:szCs w:val="28"/>
        </w:rPr>
        <w:t xml:space="preserve">  </w:t>
      </w:r>
      <w:proofErr w:type="spellStart"/>
      <w:r w:rsidR="005A3136" w:rsidRPr="009D540B">
        <w:rPr>
          <w:sz w:val="28"/>
          <w:szCs w:val="28"/>
        </w:rPr>
        <w:t>Вишняковский</w:t>
      </w:r>
      <w:proofErr w:type="spellEnd"/>
      <w:r w:rsidR="005A3136" w:rsidRPr="009D540B">
        <w:rPr>
          <w:sz w:val="28"/>
          <w:szCs w:val="28"/>
        </w:rPr>
        <w:t xml:space="preserve"> пер., д. 12, стр. 1</w:t>
      </w:r>
      <w:r w:rsidR="005A3136" w:rsidRPr="009D540B">
        <w:rPr>
          <w:bCs/>
          <w:iCs/>
          <w:sz w:val="28"/>
          <w:szCs w:val="28"/>
        </w:rPr>
        <w:t xml:space="preserve"> </w:t>
      </w:r>
    </w:p>
    <w:p w:rsidR="00980529" w:rsidRPr="009D540B" w:rsidRDefault="00980529" w:rsidP="002634D7">
      <w:pPr>
        <w:tabs>
          <w:tab w:val="left" w:pos="993"/>
        </w:tabs>
        <w:snapToGrid w:val="0"/>
        <w:ind w:left="709"/>
        <w:contextualSpacing/>
        <w:jc w:val="both"/>
        <w:rPr>
          <w:sz w:val="28"/>
          <w:szCs w:val="28"/>
        </w:rPr>
      </w:pPr>
      <w:r w:rsidRPr="009D540B">
        <w:rPr>
          <w:sz w:val="28"/>
          <w:szCs w:val="28"/>
        </w:rPr>
        <w:t>•</w:t>
      </w:r>
      <w:r w:rsidR="002634D7" w:rsidRPr="009D540B">
        <w:rPr>
          <w:sz w:val="28"/>
          <w:szCs w:val="28"/>
          <w:lang w:val="en-US"/>
        </w:rPr>
        <w:t> </w:t>
      </w:r>
      <w:r w:rsidRPr="009D540B">
        <w:rPr>
          <w:sz w:val="28"/>
          <w:szCs w:val="28"/>
        </w:rPr>
        <w:t xml:space="preserve">Круглый стол </w:t>
      </w:r>
      <w:r w:rsidR="00126EB9" w:rsidRPr="009D540B">
        <w:rPr>
          <w:sz w:val="28"/>
          <w:szCs w:val="28"/>
        </w:rPr>
        <w:t xml:space="preserve">по теме: </w:t>
      </w:r>
      <w:r w:rsidRPr="009D540B">
        <w:rPr>
          <w:sz w:val="28"/>
          <w:szCs w:val="28"/>
        </w:rPr>
        <w:t>«</w:t>
      </w:r>
      <w:r w:rsidR="00126EB9" w:rsidRPr="009D540B">
        <w:rPr>
          <w:sz w:val="28"/>
          <w:szCs w:val="28"/>
        </w:rPr>
        <w:t>Образ современной России</w:t>
      </w:r>
      <w:r w:rsidRPr="009D540B">
        <w:rPr>
          <w:sz w:val="28"/>
          <w:szCs w:val="28"/>
        </w:rPr>
        <w:t xml:space="preserve"> в детском худож</w:t>
      </w:r>
      <w:r w:rsidR="00126EB9" w:rsidRPr="009D540B">
        <w:rPr>
          <w:sz w:val="28"/>
          <w:szCs w:val="28"/>
        </w:rPr>
        <w:t>ественном</w:t>
      </w:r>
      <w:r w:rsidRPr="009D540B">
        <w:rPr>
          <w:sz w:val="28"/>
          <w:szCs w:val="28"/>
        </w:rPr>
        <w:t xml:space="preserve"> творчестве</w:t>
      </w:r>
      <w:r w:rsidR="00126EB9" w:rsidRPr="009D540B">
        <w:rPr>
          <w:sz w:val="28"/>
          <w:szCs w:val="28"/>
        </w:rPr>
        <w:t>»</w:t>
      </w:r>
    </w:p>
    <w:p w:rsidR="0020577E" w:rsidRPr="009D540B" w:rsidRDefault="00980529" w:rsidP="002634D7">
      <w:pPr>
        <w:tabs>
          <w:tab w:val="left" w:pos="993"/>
        </w:tabs>
        <w:snapToGrid w:val="0"/>
        <w:ind w:left="709"/>
        <w:contextualSpacing/>
        <w:jc w:val="both"/>
        <w:rPr>
          <w:bCs/>
          <w:iCs/>
          <w:sz w:val="28"/>
          <w:szCs w:val="28"/>
        </w:rPr>
      </w:pPr>
      <w:r w:rsidRPr="009D540B">
        <w:rPr>
          <w:sz w:val="28"/>
          <w:szCs w:val="28"/>
        </w:rPr>
        <w:t>•</w:t>
      </w:r>
      <w:r w:rsidR="002634D7" w:rsidRPr="009D540B">
        <w:rPr>
          <w:sz w:val="28"/>
          <w:szCs w:val="28"/>
          <w:lang w:val="en-US"/>
        </w:rPr>
        <w:t> </w:t>
      </w:r>
      <w:r w:rsidR="0020577E" w:rsidRPr="009D540B">
        <w:rPr>
          <w:bCs/>
          <w:iCs/>
          <w:sz w:val="28"/>
          <w:szCs w:val="28"/>
        </w:rPr>
        <w:t xml:space="preserve">Открытие Международной выставки </w:t>
      </w:r>
      <w:r w:rsidR="005A3136" w:rsidRPr="009D540B">
        <w:rPr>
          <w:bCs/>
          <w:iCs/>
          <w:sz w:val="28"/>
          <w:szCs w:val="28"/>
        </w:rPr>
        <w:t xml:space="preserve">художественных работ </w:t>
      </w:r>
      <w:r w:rsidR="0020577E" w:rsidRPr="009D540B">
        <w:rPr>
          <w:bCs/>
          <w:iCs/>
          <w:sz w:val="28"/>
          <w:szCs w:val="28"/>
        </w:rPr>
        <w:t>педагогов-художников</w:t>
      </w:r>
      <w:r w:rsidR="005A3136" w:rsidRPr="009D540B">
        <w:rPr>
          <w:bCs/>
          <w:iCs/>
          <w:sz w:val="28"/>
          <w:szCs w:val="28"/>
        </w:rPr>
        <w:t xml:space="preserve"> </w:t>
      </w:r>
      <w:r w:rsidR="0020577E" w:rsidRPr="009D540B">
        <w:rPr>
          <w:bCs/>
          <w:iCs/>
          <w:sz w:val="28"/>
          <w:szCs w:val="28"/>
        </w:rPr>
        <w:t>«Образ современной России»</w:t>
      </w:r>
    </w:p>
    <w:p w:rsidR="00F05247" w:rsidRPr="009D540B" w:rsidRDefault="00F05247" w:rsidP="002634D7">
      <w:pPr>
        <w:rPr>
          <w:sz w:val="28"/>
          <w:szCs w:val="28"/>
        </w:rPr>
      </w:pPr>
    </w:p>
    <w:p w:rsidR="00A72714" w:rsidRPr="00402034" w:rsidRDefault="00F05247" w:rsidP="00A72714">
      <w:pPr>
        <w:ind w:firstLine="709"/>
        <w:jc w:val="both"/>
        <w:rPr>
          <w:b/>
          <w:iCs/>
          <w:sz w:val="28"/>
          <w:szCs w:val="28"/>
        </w:rPr>
      </w:pPr>
      <w:r w:rsidRPr="009D540B">
        <w:rPr>
          <w:b/>
          <w:iCs/>
          <w:sz w:val="28"/>
          <w:szCs w:val="28"/>
        </w:rPr>
        <w:t>2</w:t>
      </w:r>
      <w:r w:rsidR="00962040" w:rsidRPr="009D540B">
        <w:rPr>
          <w:b/>
          <w:iCs/>
          <w:sz w:val="28"/>
          <w:szCs w:val="28"/>
        </w:rPr>
        <w:t>5</w:t>
      </w:r>
      <w:r w:rsidRPr="009D540B">
        <w:rPr>
          <w:b/>
          <w:iCs/>
          <w:sz w:val="28"/>
          <w:szCs w:val="28"/>
        </w:rPr>
        <w:t xml:space="preserve"> марта 202</w:t>
      </w:r>
      <w:r w:rsidR="00962040" w:rsidRPr="009D540B">
        <w:rPr>
          <w:b/>
          <w:iCs/>
          <w:sz w:val="28"/>
          <w:szCs w:val="28"/>
        </w:rPr>
        <w:t>3</w:t>
      </w:r>
      <w:r w:rsidRPr="009D540B">
        <w:rPr>
          <w:b/>
          <w:iCs/>
          <w:sz w:val="28"/>
          <w:szCs w:val="28"/>
        </w:rPr>
        <w:t xml:space="preserve"> г., суббота</w:t>
      </w:r>
    </w:p>
    <w:p w:rsidR="005A3136" w:rsidRPr="009D540B" w:rsidRDefault="005A3136" w:rsidP="002634D7">
      <w:pPr>
        <w:ind w:left="709"/>
        <w:rPr>
          <w:b/>
          <w:sz w:val="28"/>
          <w:szCs w:val="28"/>
        </w:rPr>
      </w:pPr>
      <w:r w:rsidRPr="009D540B">
        <w:rPr>
          <w:b/>
          <w:iCs/>
          <w:sz w:val="28"/>
          <w:szCs w:val="28"/>
        </w:rPr>
        <w:t xml:space="preserve">13:00, </w:t>
      </w:r>
      <w:proofErr w:type="spellStart"/>
      <w:r w:rsidRPr="009D540B">
        <w:rPr>
          <w:sz w:val="28"/>
          <w:szCs w:val="28"/>
        </w:rPr>
        <w:t>ГАОУ</w:t>
      </w:r>
      <w:proofErr w:type="spellEnd"/>
      <w:r w:rsidRPr="009D540B">
        <w:rPr>
          <w:sz w:val="28"/>
          <w:szCs w:val="28"/>
        </w:rPr>
        <w:t xml:space="preserve"> Школа № 548,</w:t>
      </w:r>
      <w:r w:rsidRPr="009D540B">
        <w:rPr>
          <w:b/>
          <w:sz w:val="28"/>
          <w:szCs w:val="28"/>
        </w:rPr>
        <w:t xml:space="preserve"> </w:t>
      </w:r>
      <w:r w:rsidRPr="009D540B">
        <w:rPr>
          <w:sz w:val="28"/>
          <w:szCs w:val="28"/>
        </w:rPr>
        <w:t>Проспект Лихачёва, д. 11</w:t>
      </w:r>
      <w:r w:rsidRPr="009D540B">
        <w:rPr>
          <w:b/>
          <w:iCs/>
          <w:sz w:val="28"/>
          <w:szCs w:val="28"/>
        </w:rPr>
        <w:t xml:space="preserve"> </w:t>
      </w:r>
    </w:p>
    <w:p w:rsidR="0020577E" w:rsidRPr="009D540B" w:rsidRDefault="0020577E" w:rsidP="002634D7">
      <w:pPr>
        <w:tabs>
          <w:tab w:val="left" w:pos="993"/>
        </w:tabs>
        <w:snapToGrid w:val="0"/>
        <w:ind w:left="709"/>
        <w:contextualSpacing/>
        <w:jc w:val="both"/>
        <w:rPr>
          <w:bCs/>
          <w:iCs/>
          <w:sz w:val="28"/>
          <w:szCs w:val="28"/>
        </w:rPr>
      </w:pPr>
      <w:r w:rsidRPr="009D540B">
        <w:rPr>
          <w:bCs/>
          <w:iCs/>
          <w:sz w:val="28"/>
          <w:szCs w:val="28"/>
        </w:rPr>
        <w:t>Подведение итогов</w:t>
      </w:r>
      <w:r w:rsidR="005A3136" w:rsidRPr="009D540B">
        <w:rPr>
          <w:bCs/>
          <w:iCs/>
          <w:sz w:val="28"/>
          <w:szCs w:val="28"/>
        </w:rPr>
        <w:t xml:space="preserve"> Конференции</w:t>
      </w:r>
      <w:r w:rsidRPr="009D540B">
        <w:rPr>
          <w:bCs/>
          <w:iCs/>
          <w:sz w:val="28"/>
          <w:szCs w:val="28"/>
        </w:rPr>
        <w:t>, вручение сертификатов, закрытие конференции</w:t>
      </w:r>
      <w:r w:rsidR="005A3136" w:rsidRPr="009D540B">
        <w:rPr>
          <w:bCs/>
          <w:iCs/>
          <w:sz w:val="28"/>
          <w:szCs w:val="28"/>
        </w:rPr>
        <w:t>.</w:t>
      </w:r>
    </w:p>
    <w:p w:rsidR="00F05247" w:rsidRPr="00402034" w:rsidRDefault="00F05247" w:rsidP="002634D7">
      <w:pPr>
        <w:jc w:val="both"/>
        <w:rPr>
          <w:b/>
          <w:sz w:val="28"/>
          <w:szCs w:val="28"/>
        </w:rPr>
      </w:pPr>
    </w:p>
    <w:p w:rsidR="00F05247" w:rsidRPr="009D540B" w:rsidRDefault="00F05247" w:rsidP="002634D7">
      <w:pPr>
        <w:pStyle w:val="ab"/>
        <w:numPr>
          <w:ilvl w:val="0"/>
          <w:numId w:val="11"/>
        </w:numPr>
        <w:contextualSpacing/>
        <w:jc w:val="both"/>
        <w:rPr>
          <w:b/>
          <w:sz w:val="28"/>
          <w:szCs w:val="28"/>
        </w:rPr>
      </w:pPr>
      <w:r w:rsidRPr="009D540B">
        <w:rPr>
          <w:b/>
          <w:sz w:val="28"/>
          <w:szCs w:val="28"/>
        </w:rPr>
        <w:t>Оргкомитет Конференции</w:t>
      </w:r>
    </w:p>
    <w:p w:rsidR="002634D7" w:rsidRPr="009D540B" w:rsidRDefault="002634D7" w:rsidP="002634D7">
      <w:pPr>
        <w:pStyle w:val="ab"/>
        <w:ind w:left="720"/>
        <w:contextualSpacing/>
        <w:jc w:val="both"/>
        <w:rPr>
          <w:b/>
          <w:sz w:val="28"/>
          <w:szCs w:val="28"/>
        </w:rPr>
      </w:pPr>
    </w:p>
    <w:p w:rsidR="00F05247" w:rsidRPr="009D540B" w:rsidRDefault="00F05247" w:rsidP="002634D7">
      <w:pPr>
        <w:pStyle w:val="af"/>
        <w:widowControl w:val="0"/>
        <w:numPr>
          <w:ilvl w:val="1"/>
          <w:numId w:val="11"/>
        </w:numPr>
        <w:suppressAutoHyphens/>
        <w:autoSpaceDE w:val="0"/>
        <w:spacing w:after="0"/>
        <w:ind w:left="567" w:hanging="567"/>
        <w:jc w:val="both"/>
        <w:rPr>
          <w:rFonts w:eastAsiaTheme="minorHAnsi"/>
          <w:b/>
          <w:sz w:val="28"/>
          <w:szCs w:val="28"/>
          <w:lang w:eastAsia="en-US"/>
        </w:rPr>
      </w:pPr>
      <w:r w:rsidRPr="009D540B">
        <w:rPr>
          <w:rFonts w:eastAsiaTheme="minorHAnsi"/>
          <w:b/>
          <w:sz w:val="28"/>
          <w:szCs w:val="28"/>
          <w:lang w:eastAsia="en-US"/>
        </w:rPr>
        <w:t xml:space="preserve">Председатель Оргкомитета Конференции: </w:t>
      </w:r>
    </w:p>
    <w:p w:rsidR="0020577E" w:rsidRPr="009D540B" w:rsidRDefault="0020577E" w:rsidP="002634D7">
      <w:pPr>
        <w:jc w:val="both"/>
        <w:rPr>
          <w:sz w:val="28"/>
          <w:szCs w:val="28"/>
        </w:rPr>
      </w:pPr>
      <w:proofErr w:type="spellStart"/>
      <w:r w:rsidRPr="009D540B">
        <w:rPr>
          <w:sz w:val="28"/>
          <w:szCs w:val="28"/>
        </w:rPr>
        <w:t>Неменская</w:t>
      </w:r>
      <w:proofErr w:type="spellEnd"/>
      <w:r w:rsidRPr="009D540B">
        <w:rPr>
          <w:sz w:val="28"/>
          <w:szCs w:val="28"/>
        </w:rPr>
        <w:t xml:space="preserve"> Л.А., заместитель руководителя Управления </w:t>
      </w:r>
      <w:proofErr w:type="spellStart"/>
      <w:r w:rsidRPr="009D540B">
        <w:rPr>
          <w:sz w:val="28"/>
          <w:szCs w:val="28"/>
        </w:rPr>
        <w:t>НХО</w:t>
      </w:r>
      <w:proofErr w:type="spellEnd"/>
      <w:r w:rsidRPr="009D540B">
        <w:rPr>
          <w:sz w:val="28"/>
          <w:szCs w:val="28"/>
        </w:rPr>
        <w:t xml:space="preserve"> </w:t>
      </w:r>
      <w:proofErr w:type="spellStart"/>
      <w:r w:rsidRPr="009D540B">
        <w:rPr>
          <w:sz w:val="28"/>
          <w:szCs w:val="28"/>
        </w:rPr>
        <w:t>ГБОУ</w:t>
      </w:r>
      <w:proofErr w:type="spellEnd"/>
      <w:r w:rsidRPr="009D540B">
        <w:rPr>
          <w:sz w:val="28"/>
          <w:szCs w:val="28"/>
        </w:rPr>
        <w:t xml:space="preserve"> </w:t>
      </w:r>
      <w:proofErr w:type="spellStart"/>
      <w:r w:rsidRPr="009D540B">
        <w:rPr>
          <w:sz w:val="28"/>
          <w:szCs w:val="28"/>
        </w:rPr>
        <w:t>ГМЦ</w:t>
      </w:r>
      <w:proofErr w:type="spellEnd"/>
      <w:r w:rsidRPr="009D540B">
        <w:rPr>
          <w:sz w:val="28"/>
          <w:szCs w:val="28"/>
        </w:rPr>
        <w:t xml:space="preserve"> </w:t>
      </w:r>
      <w:proofErr w:type="spellStart"/>
      <w:r w:rsidRPr="009D540B">
        <w:rPr>
          <w:sz w:val="28"/>
          <w:szCs w:val="28"/>
        </w:rPr>
        <w:t>ДОНМ</w:t>
      </w:r>
      <w:proofErr w:type="spellEnd"/>
      <w:r w:rsidRPr="009D540B">
        <w:rPr>
          <w:sz w:val="28"/>
          <w:szCs w:val="28"/>
        </w:rPr>
        <w:t xml:space="preserve">, </w:t>
      </w:r>
      <w:r w:rsidR="007C7EAF" w:rsidRPr="009D540B">
        <w:rPr>
          <w:sz w:val="28"/>
          <w:szCs w:val="28"/>
        </w:rPr>
        <w:t xml:space="preserve">к.ф.н., почетный член Российской академии художеств, </w:t>
      </w:r>
      <w:r w:rsidR="00F43765" w:rsidRPr="009D540B">
        <w:rPr>
          <w:sz w:val="28"/>
          <w:szCs w:val="28"/>
        </w:rPr>
        <w:t xml:space="preserve">действительный член Римской академии современного искусства, </w:t>
      </w:r>
      <w:r w:rsidR="007C7EAF" w:rsidRPr="009D540B">
        <w:rPr>
          <w:sz w:val="28"/>
          <w:szCs w:val="28"/>
        </w:rPr>
        <w:t>лауреат Премии Президента РФ</w:t>
      </w:r>
    </w:p>
    <w:p w:rsidR="006A5F40" w:rsidRPr="009D540B" w:rsidRDefault="006A5F40" w:rsidP="002634D7">
      <w:pPr>
        <w:jc w:val="both"/>
        <w:rPr>
          <w:b/>
          <w:bCs/>
          <w:sz w:val="28"/>
          <w:szCs w:val="28"/>
        </w:rPr>
      </w:pPr>
      <w:r w:rsidRPr="009D540B">
        <w:rPr>
          <w:b/>
          <w:bCs/>
          <w:sz w:val="28"/>
          <w:szCs w:val="28"/>
        </w:rPr>
        <w:t xml:space="preserve">Сопредседатель Оргкомитета Конференции: </w:t>
      </w:r>
    </w:p>
    <w:p w:rsidR="006A5F40" w:rsidRPr="009D540B" w:rsidRDefault="006A5F40" w:rsidP="002634D7">
      <w:pPr>
        <w:jc w:val="both"/>
        <w:rPr>
          <w:bCs/>
          <w:sz w:val="28"/>
          <w:szCs w:val="28"/>
        </w:rPr>
      </w:pPr>
      <w:r w:rsidRPr="009D540B">
        <w:rPr>
          <w:bCs/>
          <w:sz w:val="28"/>
          <w:szCs w:val="28"/>
        </w:rPr>
        <w:t xml:space="preserve">Астафьева М.А., ведущий специалист отдела организации учебной и конкурсной деятельности Управления непрерывного художественного образования </w:t>
      </w:r>
      <w:proofErr w:type="spellStart"/>
      <w:r w:rsidRPr="009D540B">
        <w:rPr>
          <w:bCs/>
          <w:sz w:val="28"/>
          <w:szCs w:val="28"/>
        </w:rPr>
        <w:t>ГБОУ</w:t>
      </w:r>
      <w:proofErr w:type="spellEnd"/>
      <w:r w:rsidRPr="009D540B">
        <w:rPr>
          <w:bCs/>
          <w:sz w:val="28"/>
          <w:szCs w:val="28"/>
        </w:rPr>
        <w:t xml:space="preserve"> </w:t>
      </w:r>
      <w:proofErr w:type="spellStart"/>
      <w:r w:rsidRPr="009D540B">
        <w:rPr>
          <w:bCs/>
          <w:sz w:val="28"/>
          <w:szCs w:val="28"/>
        </w:rPr>
        <w:t>ДПО</w:t>
      </w:r>
      <w:proofErr w:type="spellEnd"/>
      <w:r w:rsidRPr="009D540B">
        <w:rPr>
          <w:bCs/>
          <w:sz w:val="28"/>
          <w:szCs w:val="28"/>
        </w:rPr>
        <w:t xml:space="preserve"> «Городской методический центр» Департамента образования и науки города Москвы, исполнительный директор Международного союза педагогов-художников</w:t>
      </w:r>
    </w:p>
    <w:p w:rsidR="006A5F40" w:rsidRPr="009D540B" w:rsidRDefault="006A5F40" w:rsidP="002634D7">
      <w:pPr>
        <w:jc w:val="both"/>
        <w:rPr>
          <w:sz w:val="28"/>
          <w:szCs w:val="28"/>
        </w:rPr>
      </w:pPr>
    </w:p>
    <w:p w:rsidR="00F05247" w:rsidRPr="009D540B" w:rsidRDefault="00F05247" w:rsidP="002634D7">
      <w:pPr>
        <w:jc w:val="both"/>
        <w:rPr>
          <w:b/>
          <w:bCs/>
          <w:sz w:val="28"/>
          <w:szCs w:val="28"/>
        </w:rPr>
      </w:pPr>
      <w:r w:rsidRPr="009D540B">
        <w:rPr>
          <w:b/>
          <w:bCs/>
          <w:sz w:val="28"/>
          <w:szCs w:val="28"/>
        </w:rPr>
        <w:t>Модераторы Оргкомитета Конференции:</w:t>
      </w:r>
    </w:p>
    <w:p w:rsidR="00F05247" w:rsidRPr="009D540B" w:rsidRDefault="00F05247" w:rsidP="002634D7">
      <w:pPr>
        <w:jc w:val="both"/>
        <w:rPr>
          <w:b/>
          <w:bCs/>
          <w:sz w:val="28"/>
          <w:szCs w:val="28"/>
        </w:rPr>
      </w:pPr>
      <w:proofErr w:type="spellStart"/>
      <w:r w:rsidRPr="009D540B">
        <w:rPr>
          <w:bCs/>
          <w:sz w:val="28"/>
          <w:szCs w:val="28"/>
        </w:rPr>
        <w:t>Фроликова</w:t>
      </w:r>
      <w:proofErr w:type="spellEnd"/>
      <w:r w:rsidRPr="009D540B">
        <w:rPr>
          <w:bCs/>
          <w:sz w:val="28"/>
          <w:szCs w:val="28"/>
        </w:rPr>
        <w:t xml:space="preserve"> А.С., аналитик управления непрерывного художественного образования </w:t>
      </w:r>
      <w:proofErr w:type="spellStart"/>
      <w:r w:rsidRPr="009D540B">
        <w:rPr>
          <w:bCs/>
          <w:sz w:val="28"/>
          <w:szCs w:val="28"/>
        </w:rPr>
        <w:t>ГБОУ</w:t>
      </w:r>
      <w:proofErr w:type="spellEnd"/>
      <w:r w:rsidRPr="009D540B">
        <w:rPr>
          <w:bCs/>
          <w:sz w:val="28"/>
          <w:szCs w:val="28"/>
        </w:rPr>
        <w:t xml:space="preserve"> </w:t>
      </w:r>
      <w:proofErr w:type="spellStart"/>
      <w:r w:rsidRPr="009D540B">
        <w:rPr>
          <w:bCs/>
          <w:sz w:val="28"/>
          <w:szCs w:val="28"/>
        </w:rPr>
        <w:t>ДПО</w:t>
      </w:r>
      <w:proofErr w:type="spellEnd"/>
      <w:r w:rsidRPr="009D540B">
        <w:rPr>
          <w:bCs/>
          <w:sz w:val="28"/>
          <w:szCs w:val="28"/>
        </w:rPr>
        <w:t xml:space="preserve"> </w:t>
      </w:r>
      <w:proofErr w:type="spellStart"/>
      <w:r w:rsidRPr="009D540B">
        <w:rPr>
          <w:bCs/>
          <w:sz w:val="28"/>
          <w:szCs w:val="28"/>
        </w:rPr>
        <w:t>ГМЦ</w:t>
      </w:r>
      <w:proofErr w:type="spellEnd"/>
      <w:r w:rsidRPr="009D540B">
        <w:rPr>
          <w:bCs/>
          <w:sz w:val="28"/>
          <w:szCs w:val="28"/>
        </w:rPr>
        <w:t xml:space="preserve">, заместитель исполнительного </w:t>
      </w:r>
      <w:proofErr w:type="spellStart"/>
      <w:r w:rsidRPr="009D540B">
        <w:rPr>
          <w:bCs/>
          <w:sz w:val="28"/>
          <w:szCs w:val="28"/>
        </w:rPr>
        <w:t>директораМеждународного</w:t>
      </w:r>
      <w:proofErr w:type="spellEnd"/>
      <w:r w:rsidRPr="009D540B">
        <w:rPr>
          <w:bCs/>
          <w:sz w:val="28"/>
          <w:szCs w:val="28"/>
        </w:rPr>
        <w:t xml:space="preserve"> союза педагогов-художников;</w:t>
      </w:r>
    </w:p>
    <w:p w:rsidR="00F05247" w:rsidRPr="009D540B" w:rsidRDefault="00F05247" w:rsidP="002634D7">
      <w:pPr>
        <w:rPr>
          <w:sz w:val="28"/>
          <w:szCs w:val="28"/>
        </w:rPr>
      </w:pPr>
      <w:r w:rsidRPr="009D540B">
        <w:rPr>
          <w:bCs/>
          <w:sz w:val="28"/>
          <w:szCs w:val="28"/>
        </w:rPr>
        <w:t xml:space="preserve">Глазкова З.Ю., </w:t>
      </w:r>
      <w:r w:rsidRPr="009D540B">
        <w:rPr>
          <w:sz w:val="28"/>
          <w:szCs w:val="28"/>
        </w:rPr>
        <w:t>заместитель директора по учебно-методи</w:t>
      </w:r>
      <w:r w:rsidR="009D540B" w:rsidRPr="009D540B">
        <w:rPr>
          <w:sz w:val="28"/>
          <w:szCs w:val="28"/>
        </w:rPr>
        <w:t xml:space="preserve">ческой работе, методист </w:t>
      </w:r>
      <w:proofErr w:type="spellStart"/>
      <w:r w:rsidR="009D540B" w:rsidRPr="009D540B">
        <w:rPr>
          <w:sz w:val="28"/>
          <w:szCs w:val="28"/>
        </w:rPr>
        <w:t>МАУ</w:t>
      </w:r>
      <w:proofErr w:type="spellEnd"/>
      <w:r w:rsidR="009D540B" w:rsidRPr="009D540B">
        <w:rPr>
          <w:sz w:val="28"/>
          <w:szCs w:val="28"/>
        </w:rPr>
        <w:t xml:space="preserve"> </w:t>
      </w:r>
      <w:proofErr w:type="gramStart"/>
      <w:r w:rsidR="009D540B" w:rsidRPr="009D540B">
        <w:rPr>
          <w:sz w:val="28"/>
          <w:szCs w:val="28"/>
        </w:rPr>
        <w:t>ДО</w:t>
      </w:r>
      <w:proofErr w:type="gramEnd"/>
      <w:r w:rsidR="009D540B" w:rsidRPr="009D540B">
        <w:rPr>
          <w:sz w:val="28"/>
          <w:szCs w:val="28"/>
        </w:rPr>
        <w:t xml:space="preserve"> «</w:t>
      </w:r>
      <w:proofErr w:type="gramStart"/>
      <w:r w:rsidRPr="009D540B">
        <w:rPr>
          <w:sz w:val="28"/>
          <w:szCs w:val="28"/>
        </w:rPr>
        <w:t>Школа</w:t>
      </w:r>
      <w:proofErr w:type="gramEnd"/>
      <w:r w:rsidRPr="009D540B">
        <w:rPr>
          <w:sz w:val="28"/>
          <w:szCs w:val="28"/>
        </w:rPr>
        <w:t xml:space="preserve"> искусств</w:t>
      </w:r>
      <w:r w:rsidR="009D540B" w:rsidRPr="009D540B">
        <w:rPr>
          <w:sz w:val="28"/>
          <w:szCs w:val="28"/>
        </w:rPr>
        <w:t>»</w:t>
      </w:r>
      <w:r w:rsidRPr="009D540B">
        <w:rPr>
          <w:sz w:val="28"/>
          <w:szCs w:val="28"/>
        </w:rPr>
        <w:t xml:space="preserve"> г. Королёв, МО, куратор по работе с региональными представительствами Международного союза педагогов-художников;</w:t>
      </w:r>
    </w:p>
    <w:p w:rsidR="00F05247" w:rsidRPr="009D540B" w:rsidRDefault="00F05247" w:rsidP="002634D7">
      <w:pPr>
        <w:jc w:val="both"/>
        <w:rPr>
          <w:bCs/>
          <w:sz w:val="28"/>
          <w:szCs w:val="28"/>
        </w:rPr>
      </w:pPr>
      <w:r w:rsidRPr="009D540B">
        <w:rPr>
          <w:bCs/>
          <w:sz w:val="28"/>
          <w:szCs w:val="28"/>
        </w:rPr>
        <w:t xml:space="preserve">Волков А.Е., начальник отдела организации музейной и конкурсной деятельности </w:t>
      </w:r>
      <w:proofErr w:type="spellStart"/>
      <w:r w:rsidRPr="009D540B">
        <w:rPr>
          <w:bCs/>
          <w:sz w:val="28"/>
          <w:szCs w:val="28"/>
        </w:rPr>
        <w:t>ГБОУ</w:t>
      </w:r>
      <w:proofErr w:type="spellEnd"/>
      <w:r w:rsidRPr="009D540B">
        <w:rPr>
          <w:bCs/>
          <w:sz w:val="28"/>
          <w:szCs w:val="28"/>
        </w:rPr>
        <w:t xml:space="preserve"> </w:t>
      </w:r>
      <w:proofErr w:type="spellStart"/>
      <w:r w:rsidRPr="009D540B">
        <w:rPr>
          <w:bCs/>
          <w:sz w:val="28"/>
          <w:szCs w:val="28"/>
        </w:rPr>
        <w:t>ДПО</w:t>
      </w:r>
      <w:proofErr w:type="spellEnd"/>
      <w:r w:rsidRPr="009D540B">
        <w:rPr>
          <w:bCs/>
          <w:sz w:val="28"/>
          <w:szCs w:val="28"/>
        </w:rPr>
        <w:t xml:space="preserve"> </w:t>
      </w:r>
      <w:proofErr w:type="spellStart"/>
      <w:r w:rsidRPr="009D540B">
        <w:rPr>
          <w:bCs/>
          <w:sz w:val="28"/>
          <w:szCs w:val="28"/>
        </w:rPr>
        <w:t>ГМЦ</w:t>
      </w:r>
      <w:proofErr w:type="spellEnd"/>
      <w:r w:rsidRPr="009D540B">
        <w:rPr>
          <w:bCs/>
          <w:sz w:val="28"/>
          <w:szCs w:val="28"/>
        </w:rPr>
        <w:t>;</w:t>
      </w:r>
    </w:p>
    <w:p w:rsidR="00F05247" w:rsidRPr="009D540B" w:rsidRDefault="00F05247" w:rsidP="002634D7">
      <w:pPr>
        <w:jc w:val="both"/>
        <w:rPr>
          <w:bCs/>
          <w:sz w:val="28"/>
          <w:szCs w:val="28"/>
        </w:rPr>
      </w:pPr>
      <w:r w:rsidRPr="009D540B">
        <w:rPr>
          <w:bCs/>
          <w:sz w:val="28"/>
          <w:szCs w:val="28"/>
        </w:rPr>
        <w:t xml:space="preserve">Клюева Т.И., начальник отдела по подготовке педагогических кадров художественно-эстетического цикла </w:t>
      </w:r>
      <w:proofErr w:type="spellStart"/>
      <w:r w:rsidRPr="009D540B">
        <w:rPr>
          <w:bCs/>
          <w:sz w:val="28"/>
          <w:szCs w:val="28"/>
        </w:rPr>
        <w:t>ГБОУ</w:t>
      </w:r>
      <w:proofErr w:type="spellEnd"/>
      <w:r w:rsidRPr="009D540B">
        <w:rPr>
          <w:bCs/>
          <w:sz w:val="28"/>
          <w:szCs w:val="28"/>
        </w:rPr>
        <w:t xml:space="preserve"> </w:t>
      </w:r>
      <w:proofErr w:type="spellStart"/>
      <w:r w:rsidRPr="009D540B">
        <w:rPr>
          <w:bCs/>
          <w:sz w:val="28"/>
          <w:szCs w:val="28"/>
        </w:rPr>
        <w:t>ДПО</w:t>
      </w:r>
      <w:proofErr w:type="spellEnd"/>
      <w:r w:rsidRPr="009D540B">
        <w:rPr>
          <w:bCs/>
          <w:sz w:val="28"/>
          <w:szCs w:val="28"/>
        </w:rPr>
        <w:t xml:space="preserve"> </w:t>
      </w:r>
      <w:proofErr w:type="spellStart"/>
      <w:r w:rsidRPr="009D540B">
        <w:rPr>
          <w:bCs/>
          <w:sz w:val="28"/>
          <w:szCs w:val="28"/>
        </w:rPr>
        <w:t>ГМЦ</w:t>
      </w:r>
      <w:proofErr w:type="spellEnd"/>
      <w:r w:rsidRPr="009D540B">
        <w:rPr>
          <w:bCs/>
          <w:sz w:val="28"/>
          <w:szCs w:val="28"/>
        </w:rPr>
        <w:t>;</w:t>
      </w:r>
    </w:p>
    <w:p w:rsidR="00F05247" w:rsidRPr="009D540B" w:rsidRDefault="00F05247" w:rsidP="002634D7">
      <w:pPr>
        <w:jc w:val="both"/>
        <w:rPr>
          <w:bCs/>
          <w:sz w:val="28"/>
          <w:szCs w:val="28"/>
        </w:rPr>
      </w:pPr>
      <w:proofErr w:type="spellStart"/>
      <w:r w:rsidRPr="009D540B">
        <w:rPr>
          <w:bCs/>
          <w:sz w:val="28"/>
          <w:szCs w:val="28"/>
        </w:rPr>
        <w:t>Тупикова</w:t>
      </w:r>
      <w:proofErr w:type="spellEnd"/>
      <w:r w:rsidRPr="009D540B">
        <w:rPr>
          <w:bCs/>
          <w:sz w:val="28"/>
          <w:szCs w:val="28"/>
        </w:rPr>
        <w:t xml:space="preserve"> Г.А., начальник отдела разработки информационных технологий в художественном образовании </w:t>
      </w:r>
      <w:proofErr w:type="spellStart"/>
      <w:r w:rsidRPr="009D540B">
        <w:rPr>
          <w:bCs/>
          <w:sz w:val="28"/>
          <w:szCs w:val="28"/>
        </w:rPr>
        <w:t>ГБОУ</w:t>
      </w:r>
      <w:proofErr w:type="spellEnd"/>
      <w:r w:rsidRPr="009D540B">
        <w:rPr>
          <w:bCs/>
          <w:sz w:val="28"/>
          <w:szCs w:val="28"/>
        </w:rPr>
        <w:t xml:space="preserve"> </w:t>
      </w:r>
      <w:proofErr w:type="spellStart"/>
      <w:r w:rsidRPr="009D540B">
        <w:rPr>
          <w:bCs/>
          <w:sz w:val="28"/>
          <w:szCs w:val="28"/>
        </w:rPr>
        <w:t>ДПО</w:t>
      </w:r>
      <w:proofErr w:type="spellEnd"/>
      <w:r w:rsidRPr="009D540B">
        <w:rPr>
          <w:bCs/>
          <w:sz w:val="28"/>
          <w:szCs w:val="28"/>
        </w:rPr>
        <w:t xml:space="preserve"> </w:t>
      </w:r>
      <w:proofErr w:type="spellStart"/>
      <w:r w:rsidRPr="009D540B">
        <w:rPr>
          <w:bCs/>
          <w:sz w:val="28"/>
          <w:szCs w:val="28"/>
        </w:rPr>
        <w:t>ГМЦ</w:t>
      </w:r>
      <w:proofErr w:type="spellEnd"/>
      <w:r w:rsidRPr="009D540B">
        <w:rPr>
          <w:bCs/>
          <w:sz w:val="28"/>
          <w:szCs w:val="28"/>
        </w:rPr>
        <w:t>;</w:t>
      </w:r>
    </w:p>
    <w:p w:rsidR="00F05247" w:rsidRPr="009D540B" w:rsidRDefault="00F05247" w:rsidP="002634D7">
      <w:pPr>
        <w:jc w:val="both"/>
        <w:rPr>
          <w:bCs/>
          <w:sz w:val="28"/>
          <w:szCs w:val="28"/>
        </w:rPr>
      </w:pPr>
      <w:r w:rsidRPr="009D540B">
        <w:rPr>
          <w:bCs/>
          <w:sz w:val="28"/>
          <w:szCs w:val="28"/>
        </w:rPr>
        <w:lastRenderedPageBreak/>
        <w:t xml:space="preserve">Кондратьев А.В., </w:t>
      </w:r>
      <w:r w:rsidR="0014002A" w:rsidRPr="009D540B">
        <w:rPr>
          <w:bCs/>
          <w:sz w:val="28"/>
          <w:szCs w:val="28"/>
        </w:rPr>
        <w:t>ведущий специалист информационно-информационного сектора</w:t>
      </w:r>
      <w:r w:rsidRPr="009D540B">
        <w:rPr>
          <w:bCs/>
          <w:sz w:val="28"/>
          <w:szCs w:val="28"/>
        </w:rPr>
        <w:t xml:space="preserve"> </w:t>
      </w:r>
      <w:proofErr w:type="spellStart"/>
      <w:r w:rsidRPr="009D540B">
        <w:rPr>
          <w:bCs/>
          <w:sz w:val="28"/>
          <w:szCs w:val="28"/>
        </w:rPr>
        <w:t>ГБОУ</w:t>
      </w:r>
      <w:proofErr w:type="spellEnd"/>
      <w:r w:rsidRPr="009D540B">
        <w:rPr>
          <w:bCs/>
          <w:sz w:val="28"/>
          <w:szCs w:val="28"/>
        </w:rPr>
        <w:t xml:space="preserve"> </w:t>
      </w:r>
      <w:proofErr w:type="spellStart"/>
      <w:r w:rsidRPr="009D540B">
        <w:rPr>
          <w:bCs/>
          <w:sz w:val="28"/>
          <w:szCs w:val="28"/>
        </w:rPr>
        <w:t>ДПО</w:t>
      </w:r>
      <w:proofErr w:type="spellEnd"/>
      <w:r w:rsidRPr="009D540B">
        <w:rPr>
          <w:bCs/>
          <w:sz w:val="28"/>
          <w:szCs w:val="28"/>
        </w:rPr>
        <w:t xml:space="preserve"> </w:t>
      </w:r>
      <w:proofErr w:type="spellStart"/>
      <w:r w:rsidRPr="009D540B">
        <w:rPr>
          <w:bCs/>
          <w:sz w:val="28"/>
          <w:szCs w:val="28"/>
        </w:rPr>
        <w:t>ГМЦ</w:t>
      </w:r>
      <w:proofErr w:type="spellEnd"/>
      <w:r w:rsidRPr="009D540B">
        <w:rPr>
          <w:bCs/>
          <w:sz w:val="28"/>
          <w:szCs w:val="28"/>
        </w:rPr>
        <w:t>;</w:t>
      </w:r>
    </w:p>
    <w:p w:rsidR="00F05247" w:rsidRPr="009D540B" w:rsidRDefault="00F05247" w:rsidP="002634D7">
      <w:pPr>
        <w:jc w:val="both"/>
        <w:rPr>
          <w:bCs/>
          <w:sz w:val="28"/>
          <w:szCs w:val="28"/>
        </w:rPr>
      </w:pPr>
      <w:r w:rsidRPr="009D540B">
        <w:rPr>
          <w:bCs/>
          <w:sz w:val="28"/>
          <w:szCs w:val="28"/>
        </w:rPr>
        <w:t xml:space="preserve">Юдина Л.Ю., аналитик управления непрерывного художественного образования </w:t>
      </w:r>
      <w:proofErr w:type="spellStart"/>
      <w:r w:rsidRPr="009D540B">
        <w:rPr>
          <w:bCs/>
          <w:sz w:val="28"/>
          <w:szCs w:val="28"/>
        </w:rPr>
        <w:t>ГБОУ</w:t>
      </w:r>
      <w:proofErr w:type="spellEnd"/>
      <w:r w:rsidRPr="009D540B">
        <w:rPr>
          <w:bCs/>
          <w:sz w:val="28"/>
          <w:szCs w:val="28"/>
        </w:rPr>
        <w:t xml:space="preserve"> </w:t>
      </w:r>
      <w:proofErr w:type="spellStart"/>
      <w:r w:rsidRPr="009D540B">
        <w:rPr>
          <w:bCs/>
          <w:sz w:val="28"/>
          <w:szCs w:val="28"/>
        </w:rPr>
        <w:t>ДПО</w:t>
      </w:r>
      <w:proofErr w:type="spellEnd"/>
      <w:r w:rsidRPr="009D540B">
        <w:rPr>
          <w:bCs/>
          <w:sz w:val="28"/>
          <w:szCs w:val="28"/>
        </w:rPr>
        <w:t xml:space="preserve"> </w:t>
      </w:r>
      <w:proofErr w:type="spellStart"/>
      <w:r w:rsidRPr="009D540B">
        <w:rPr>
          <w:bCs/>
          <w:sz w:val="28"/>
          <w:szCs w:val="28"/>
        </w:rPr>
        <w:t>ГМЦ</w:t>
      </w:r>
      <w:proofErr w:type="spellEnd"/>
      <w:r w:rsidRPr="009D540B">
        <w:rPr>
          <w:bCs/>
          <w:sz w:val="28"/>
          <w:szCs w:val="28"/>
        </w:rPr>
        <w:t>.</w:t>
      </w:r>
    </w:p>
    <w:p w:rsidR="00F05247" w:rsidRPr="009D540B" w:rsidRDefault="00F05247" w:rsidP="002634D7">
      <w:pPr>
        <w:jc w:val="both"/>
        <w:rPr>
          <w:bCs/>
          <w:iCs/>
          <w:sz w:val="28"/>
          <w:szCs w:val="28"/>
        </w:rPr>
      </w:pPr>
      <w:r w:rsidRPr="009D540B">
        <w:rPr>
          <w:bCs/>
          <w:iCs/>
          <w:sz w:val="28"/>
          <w:szCs w:val="28"/>
        </w:rPr>
        <w:t xml:space="preserve">Волков А.С., </w:t>
      </w:r>
      <w:r w:rsidR="0014002A" w:rsidRPr="009D540B">
        <w:rPr>
          <w:bCs/>
          <w:iCs/>
          <w:sz w:val="28"/>
          <w:szCs w:val="28"/>
        </w:rPr>
        <w:t xml:space="preserve">сетевой </w:t>
      </w:r>
      <w:r w:rsidRPr="009D540B">
        <w:rPr>
          <w:bCs/>
          <w:iCs/>
          <w:sz w:val="28"/>
          <w:szCs w:val="28"/>
        </w:rPr>
        <w:t xml:space="preserve">инженер </w:t>
      </w:r>
      <w:proofErr w:type="spellStart"/>
      <w:r w:rsidRPr="009D540B">
        <w:rPr>
          <w:bCs/>
          <w:iCs/>
          <w:sz w:val="28"/>
          <w:szCs w:val="28"/>
        </w:rPr>
        <w:t>ГБОУ</w:t>
      </w:r>
      <w:proofErr w:type="spellEnd"/>
      <w:r w:rsidRPr="009D540B">
        <w:rPr>
          <w:bCs/>
          <w:iCs/>
          <w:sz w:val="28"/>
          <w:szCs w:val="28"/>
        </w:rPr>
        <w:t xml:space="preserve"> </w:t>
      </w:r>
      <w:proofErr w:type="spellStart"/>
      <w:r w:rsidRPr="009D540B">
        <w:rPr>
          <w:bCs/>
          <w:iCs/>
          <w:sz w:val="28"/>
          <w:szCs w:val="28"/>
        </w:rPr>
        <w:t>ДПО</w:t>
      </w:r>
      <w:proofErr w:type="spellEnd"/>
      <w:r w:rsidRPr="009D540B">
        <w:rPr>
          <w:bCs/>
          <w:iCs/>
          <w:sz w:val="28"/>
          <w:szCs w:val="28"/>
        </w:rPr>
        <w:t xml:space="preserve"> </w:t>
      </w:r>
      <w:proofErr w:type="spellStart"/>
      <w:r w:rsidRPr="009D540B">
        <w:rPr>
          <w:bCs/>
          <w:iCs/>
          <w:sz w:val="28"/>
          <w:szCs w:val="28"/>
        </w:rPr>
        <w:t>ГМЦ</w:t>
      </w:r>
      <w:proofErr w:type="spellEnd"/>
      <w:r w:rsidRPr="009D540B">
        <w:rPr>
          <w:bCs/>
          <w:iCs/>
          <w:sz w:val="28"/>
          <w:szCs w:val="28"/>
        </w:rPr>
        <w:t xml:space="preserve"> – техническое сопровождение и удалённая поддержка Конференции.</w:t>
      </w:r>
    </w:p>
    <w:p w:rsidR="00F05247" w:rsidRPr="009D540B" w:rsidRDefault="00F05247" w:rsidP="002634D7">
      <w:pPr>
        <w:jc w:val="both"/>
        <w:rPr>
          <w:sz w:val="28"/>
          <w:szCs w:val="28"/>
        </w:rPr>
      </w:pPr>
    </w:p>
    <w:p w:rsidR="00F05247" w:rsidRPr="009D540B" w:rsidRDefault="00F05247" w:rsidP="002634D7">
      <w:pPr>
        <w:pStyle w:val="ab"/>
        <w:widowControl w:val="0"/>
        <w:numPr>
          <w:ilvl w:val="0"/>
          <w:numId w:val="11"/>
        </w:numPr>
        <w:shd w:val="clear" w:color="auto" w:fill="FFFFFF"/>
        <w:suppressAutoHyphens/>
        <w:autoSpaceDE w:val="0"/>
        <w:contextualSpacing/>
        <w:jc w:val="both"/>
        <w:rPr>
          <w:b/>
          <w:color w:val="000000"/>
          <w:sz w:val="28"/>
          <w:szCs w:val="28"/>
        </w:rPr>
      </w:pPr>
      <w:r w:rsidRPr="009D540B">
        <w:rPr>
          <w:b/>
          <w:color w:val="000000"/>
          <w:sz w:val="28"/>
          <w:szCs w:val="28"/>
        </w:rPr>
        <w:t>Условия участия в Конференции</w:t>
      </w:r>
    </w:p>
    <w:p w:rsidR="00F05247" w:rsidRPr="009D540B" w:rsidRDefault="00F05247" w:rsidP="002634D7">
      <w:pPr>
        <w:pStyle w:val="ab"/>
        <w:widowControl w:val="0"/>
        <w:shd w:val="clear" w:color="auto" w:fill="FFFFFF"/>
        <w:suppressAutoHyphens/>
        <w:autoSpaceDE w:val="0"/>
        <w:jc w:val="both"/>
        <w:rPr>
          <w:b/>
          <w:color w:val="000000"/>
          <w:sz w:val="28"/>
          <w:szCs w:val="28"/>
        </w:rPr>
      </w:pPr>
    </w:p>
    <w:p w:rsidR="0014002A" w:rsidRPr="009D540B" w:rsidRDefault="0014002A" w:rsidP="002634D7">
      <w:pPr>
        <w:pStyle w:val="ab"/>
        <w:numPr>
          <w:ilvl w:val="1"/>
          <w:numId w:val="11"/>
        </w:numPr>
        <w:snapToGrid w:val="0"/>
        <w:ind w:left="0" w:firstLine="0"/>
        <w:contextualSpacing/>
        <w:jc w:val="both"/>
        <w:rPr>
          <w:bCs/>
          <w:sz w:val="28"/>
          <w:szCs w:val="28"/>
        </w:rPr>
      </w:pPr>
      <w:r w:rsidRPr="009D540B">
        <w:rPr>
          <w:color w:val="000000"/>
          <w:sz w:val="28"/>
          <w:szCs w:val="28"/>
        </w:rPr>
        <w:t xml:space="preserve">Регламент: продолжительность выступлений с докладами – 10 минут, на обсуждение доклада – 5 минут. Выступления должны сопровождаться визуальными материалами (фотографиями, презентациями, видеоматериалами). Рабочий язык конференции – </w:t>
      </w:r>
      <w:r w:rsidRPr="009D540B">
        <w:rPr>
          <w:bCs/>
          <w:sz w:val="28"/>
          <w:szCs w:val="28"/>
        </w:rPr>
        <w:t>русский.</w:t>
      </w:r>
    </w:p>
    <w:p w:rsidR="0014002A" w:rsidRPr="009D540B" w:rsidRDefault="0014002A" w:rsidP="002634D7">
      <w:pPr>
        <w:pStyle w:val="ab"/>
        <w:numPr>
          <w:ilvl w:val="1"/>
          <w:numId w:val="11"/>
        </w:numPr>
        <w:snapToGrid w:val="0"/>
        <w:ind w:left="0" w:firstLine="0"/>
        <w:contextualSpacing/>
        <w:jc w:val="both"/>
        <w:rPr>
          <w:bCs/>
          <w:sz w:val="28"/>
          <w:szCs w:val="28"/>
        </w:rPr>
      </w:pPr>
      <w:r w:rsidRPr="009D540B">
        <w:rPr>
          <w:bCs/>
          <w:sz w:val="28"/>
          <w:szCs w:val="28"/>
        </w:rPr>
        <w:t>Темы докладов Конференции должны соответствовать ее целям и задачам,  базироваться на актуальной информации по проблемам художественного образования и практике их решения</w:t>
      </w:r>
    </w:p>
    <w:p w:rsidR="0014002A" w:rsidRPr="009D540B" w:rsidRDefault="0014002A" w:rsidP="002634D7">
      <w:pPr>
        <w:snapToGrid w:val="0"/>
        <w:contextualSpacing/>
        <w:jc w:val="both"/>
        <w:rPr>
          <w:bCs/>
          <w:sz w:val="28"/>
          <w:szCs w:val="28"/>
        </w:rPr>
      </w:pPr>
      <w:r w:rsidRPr="009D540B">
        <w:rPr>
          <w:bCs/>
          <w:sz w:val="28"/>
          <w:szCs w:val="28"/>
        </w:rPr>
        <w:t>6.3.</w:t>
      </w:r>
      <w:r w:rsidRPr="009D540B">
        <w:rPr>
          <w:bCs/>
          <w:sz w:val="28"/>
          <w:szCs w:val="28"/>
        </w:rPr>
        <w:tab/>
        <w:t xml:space="preserve">Требования к материалам: Формат </w:t>
      </w:r>
      <w:proofErr w:type="spellStart"/>
      <w:r w:rsidRPr="009D540B">
        <w:rPr>
          <w:bCs/>
          <w:sz w:val="28"/>
          <w:szCs w:val="28"/>
        </w:rPr>
        <w:t>MS</w:t>
      </w:r>
      <w:proofErr w:type="spellEnd"/>
      <w:r w:rsidRPr="009D540B">
        <w:rPr>
          <w:bCs/>
          <w:sz w:val="28"/>
          <w:szCs w:val="28"/>
        </w:rPr>
        <w:t xml:space="preserve"> </w:t>
      </w:r>
      <w:proofErr w:type="spellStart"/>
      <w:r w:rsidRPr="009D540B">
        <w:rPr>
          <w:bCs/>
          <w:sz w:val="28"/>
          <w:szCs w:val="28"/>
        </w:rPr>
        <w:t>Word</w:t>
      </w:r>
      <w:proofErr w:type="spellEnd"/>
      <w:r w:rsidRPr="009D540B">
        <w:rPr>
          <w:bCs/>
          <w:sz w:val="28"/>
          <w:szCs w:val="28"/>
        </w:rPr>
        <w:t xml:space="preserve"> (</w:t>
      </w:r>
      <w:proofErr w:type="spellStart"/>
      <w:r w:rsidRPr="009D540B">
        <w:rPr>
          <w:bCs/>
          <w:sz w:val="28"/>
          <w:szCs w:val="28"/>
        </w:rPr>
        <w:t>doc</w:t>
      </w:r>
      <w:proofErr w:type="spellEnd"/>
      <w:r w:rsidRPr="009D540B">
        <w:rPr>
          <w:bCs/>
          <w:sz w:val="28"/>
          <w:szCs w:val="28"/>
        </w:rPr>
        <w:t>). Максимальный объём тезисов – 700 знаков. В правом верхнем углу ФИО автора, ученая степень, звание, город и организация, затем – название доклада на русском языке.</w:t>
      </w:r>
    </w:p>
    <w:p w:rsidR="0014002A" w:rsidRPr="009D540B" w:rsidRDefault="0014002A" w:rsidP="002634D7">
      <w:pPr>
        <w:snapToGrid w:val="0"/>
        <w:contextualSpacing/>
        <w:jc w:val="both"/>
        <w:rPr>
          <w:bCs/>
          <w:sz w:val="28"/>
          <w:szCs w:val="28"/>
        </w:rPr>
      </w:pPr>
      <w:r w:rsidRPr="009D540B">
        <w:rPr>
          <w:bCs/>
          <w:sz w:val="28"/>
          <w:szCs w:val="28"/>
        </w:rPr>
        <w:t>6.4.</w:t>
      </w:r>
      <w:r w:rsidRPr="009D540B">
        <w:rPr>
          <w:bCs/>
          <w:sz w:val="28"/>
          <w:szCs w:val="28"/>
        </w:rPr>
        <w:tab/>
        <w:t>Для участия в Конференции необходимо оформить заявку участника Международного форума педагогов-художников.</w:t>
      </w:r>
    </w:p>
    <w:p w:rsidR="0014002A" w:rsidRPr="009D540B" w:rsidRDefault="0014002A" w:rsidP="002634D7">
      <w:pPr>
        <w:snapToGrid w:val="0"/>
        <w:contextualSpacing/>
        <w:jc w:val="both"/>
        <w:rPr>
          <w:bCs/>
          <w:sz w:val="28"/>
          <w:szCs w:val="28"/>
        </w:rPr>
      </w:pPr>
      <w:r w:rsidRPr="009D540B">
        <w:rPr>
          <w:bCs/>
          <w:sz w:val="28"/>
          <w:szCs w:val="28"/>
        </w:rPr>
        <w:t>6.5.</w:t>
      </w:r>
      <w:r w:rsidRPr="009D540B">
        <w:rPr>
          <w:bCs/>
          <w:sz w:val="28"/>
          <w:szCs w:val="28"/>
        </w:rPr>
        <w:tab/>
        <w:t xml:space="preserve">Тезисы выступлений присылаются в Оргкомитет заблаговременно по электронной почте </w:t>
      </w:r>
      <w:hyperlink r:id="rId8" w:history="1">
        <w:proofErr w:type="spellStart"/>
        <w:r w:rsidRPr="009D540B">
          <w:rPr>
            <w:rStyle w:val="a6"/>
            <w:bCs/>
            <w:sz w:val="28"/>
            <w:szCs w:val="28"/>
          </w:rPr>
          <w:t>orgkomitetforum@yandex.ru</w:t>
        </w:r>
        <w:proofErr w:type="spellEnd"/>
      </w:hyperlink>
      <w:r w:rsidRPr="009D540B">
        <w:rPr>
          <w:bCs/>
          <w:sz w:val="28"/>
          <w:szCs w:val="28"/>
        </w:rPr>
        <w:t xml:space="preserve"> с названием секции в теме письма до 19 марта 2023 г. (включительно). </w:t>
      </w:r>
    </w:p>
    <w:p w:rsidR="0014002A" w:rsidRPr="009D540B" w:rsidRDefault="0014002A" w:rsidP="002634D7">
      <w:pPr>
        <w:snapToGrid w:val="0"/>
        <w:contextualSpacing/>
        <w:jc w:val="both"/>
        <w:rPr>
          <w:bCs/>
          <w:sz w:val="28"/>
          <w:szCs w:val="28"/>
        </w:rPr>
      </w:pPr>
      <w:r w:rsidRPr="009D540B">
        <w:rPr>
          <w:bCs/>
          <w:sz w:val="28"/>
          <w:szCs w:val="28"/>
        </w:rPr>
        <w:t>6.6.</w:t>
      </w:r>
      <w:r w:rsidRPr="009D540B">
        <w:rPr>
          <w:bCs/>
          <w:sz w:val="28"/>
          <w:szCs w:val="28"/>
        </w:rPr>
        <w:tab/>
        <w:t>Участие в Конференции не требует вступительных взносов. Оплата расходов, связанных с питанием, проживанием и экскурсионным обслуживанием участников Конференции за счет направляющей стороны.</w:t>
      </w:r>
    </w:p>
    <w:p w:rsidR="0014002A" w:rsidRPr="009D540B" w:rsidRDefault="0014002A" w:rsidP="002634D7">
      <w:pPr>
        <w:snapToGrid w:val="0"/>
        <w:contextualSpacing/>
        <w:jc w:val="both"/>
        <w:rPr>
          <w:bCs/>
          <w:sz w:val="28"/>
          <w:szCs w:val="28"/>
        </w:rPr>
      </w:pPr>
      <w:r w:rsidRPr="009D540B">
        <w:rPr>
          <w:bCs/>
          <w:sz w:val="28"/>
          <w:szCs w:val="28"/>
        </w:rPr>
        <w:t>6.7.</w:t>
      </w:r>
      <w:r w:rsidRPr="009D540B">
        <w:rPr>
          <w:bCs/>
          <w:sz w:val="28"/>
          <w:szCs w:val="28"/>
        </w:rPr>
        <w:tab/>
        <w:t>Подтверждая своё участие, участники Конференции дают разрешение на проведение видеосъёмки и публикацию выступлений на порталах Организаторов Конференции.</w:t>
      </w:r>
    </w:p>
    <w:p w:rsidR="00D314BC" w:rsidRPr="009D540B" w:rsidRDefault="00D314BC" w:rsidP="002634D7">
      <w:pPr>
        <w:snapToGrid w:val="0"/>
        <w:contextualSpacing/>
        <w:jc w:val="both"/>
        <w:rPr>
          <w:b/>
          <w:color w:val="FF0000"/>
          <w:sz w:val="28"/>
          <w:szCs w:val="28"/>
        </w:rPr>
      </w:pPr>
      <w:r w:rsidRPr="009D540B">
        <w:rPr>
          <w:b/>
          <w:sz w:val="28"/>
          <w:szCs w:val="28"/>
        </w:rPr>
        <w:t>Регистрация участников конференции (слушателей и докладчиков):</w:t>
      </w:r>
      <w:r w:rsidR="002634D7" w:rsidRPr="009D540B">
        <w:rPr>
          <w:b/>
          <w:sz w:val="28"/>
          <w:szCs w:val="28"/>
        </w:rPr>
        <w:t xml:space="preserve"> </w:t>
      </w:r>
      <w:hyperlink r:id="rId9" w:history="1">
        <w:proofErr w:type="spellStart"/>
        <w:r w:rsidRPr="009D540B">
          <w:rPr>
            <w:rStyle w:val="a6"/>
            <w:sz w:val="28"/>
            <w:szCs w:val="28"/>
          </w:rPr>
          <w:t>https</w:t>
        </w:r>
        <w:proofErr w:type="spellEnd"/>
        <w:r w:rsidRPr="009D540B">
          <w:rPr>
            <w:rStyle w:val="a6"/>
            <w:sz w:val="28"/>
            <w:szCs w:val="28"/>
          </w:rPr>
          <w:t>://</w:t>
        </w:r>
        <w:proofErr w:type="spellStart"/>
        <w:r w:rsidRPr="009D540B">
          <w:rPr>
            <w:rStyle w:val="a6"/>
            <w:sz w:val="28"/>
            <w:szCs w:val="28"/>
          </w:rPr>
          <w:t>forms.gle</w:t>
        </w:r>
        <w:proofErr w:type="spellEnd"/>
        <w:r w:rsidRPr="009D540B">
          <w:rPr>
            <w:rStyle w:val="a6"/>
            <w:sz w:val="28"/>
            <w:szCs w:val="28"/>
          </w:rPr>
          <w:t>/</w:t>
        </w:r>
        <w:proofErr w:type="spellStart"/>
        <w:r w:rsidRPr="009D540B">
          <w:rPr>
            <w:rStyle w:val="a6"/>
            <w:sz w:val="28"/>
            <w:szCs w:val="28"/>
          </w:rPr>
          <w:t>cKQJC3cxjgnVjFD99</w:t>
        </w:r>
        <w:proofErr w:type="spellEnd"/>
      </w:hyperlink>
    </w:p>
    <w:p w:rsidR="00805C2B" w:rsidRPr="009D540B" w:rsidRDefault="00805C2B" w:rsidP="002634D7">
      <w:pPr>
        <w:rPr>
          <w:b/>
          <w:color w:val="000000"/>
          <w:sz w:val="28"/>
          <w:szCs w:val="28"/>
        </w:rPr>
      </w:pPr>
    </w:p>
    <w:sectPr w:rsidR="00805C2B" w:rsidRPr="009D540B" w:rsidSect="00E57804">
      <w:headerReference w:type="default" r:id="rId10"/>
      <w:footerReference w:type="default" r:id="rId11"/>
      <w:pgSz w:w="11906" w:h="16838"/>
      <w:pgMar w:top="539" w:right="849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A25" w:rsidRDefault="00AD4A25" w:rsidP="00710B12">
      <w:r>
        <w:separator/>
      </w:r>
    </w:p>
  </w:endnote>
  <w:endnote w:type="continuationSeparator" w:id="0">
    <w:p w:rsidR="00AD4A25" w:rsidRDefault="00AD4A25" w:rsidP="00710B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C2B" w:rsidRPr="001449D6" w:rsidRDefault="00805C2B" w:rsidP="008B590F">
    <w:pPr>
      <w:tabs>
        <w:tab w:val="left" w:pos="426"/>
        <w:tab w:val="left" w:pos="567"/>
      </w:tabs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A25" w:rsidRDefault="00AD4A25" w:rsidP="00710B12">
      <w:r>
        <w:separator/>
      </w:r>
    </w:p>
  </w:footnote>
  <w:footnote w:type="continuationSeparator" w:id="0">
    <w:p w:rsidR="00AD4A25" w:rsidRDefault="00AD4A25" w:rsidP="00710B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C2B" w:rsidRDefault="00805C2B">
    <w:pPr>
      <w:pStyle w:val="a7"/>
      <w:jc w:val="center"/>
    </w:pPr>
  </w:p>
  <w:p w:rsidR="00805C2B" w:rsidRDefault="00805C2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71AED"/>
    <w:multiLevelType w:val="hybridMultilevel"/>
    <w:tmpl w:val="7FA43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D2BB8"/>
    <w:multiLevelType w:val="multilevel"/>
    <w:tmpl w:val="B512F8C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2CC31EC"/>
    <w:multiLevelType w:val="hybridMultilevel"/>
    <w:tmpl w:val="C5168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3723CF"/>
    <w:multiLevelType w:val="multilevel"/>
    <w:tmpl w:val="7658A612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2160"/>
      </w:pPr>
      <w:rPr>
        <w:rFonts w:hint="default"/>
      </w:rPr>
    </w:lvl>
  </w:abstractNum>
  <w:abstractNum w:abstractNumId="4">
    <w:nsid w:val="357C0B82"/>
    <w:multiLevelType w:val="hybridMultilevel"/>
    <w:tmpl w:val="EC946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E14DC2"/>
    <w:multiLevelType w:val="hybridMultilevel"/>
    <w:tmpl w:val="786C266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83DE6B44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3E61558E"/>
    <w:multiLevelType w:val="hybridMultilevel"/>
    <w:tmpl w:val="32BCBDC4"/>
    <w:lvl w:ilvl="0" w:tplc="CD1096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AE211C1"/>
    <w:multiLevelType w:val="hybridMultilevel"/>
    <w:tmpl w:val="B1E8B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5521EC"/>
    <w:multiLevelType w:val="multilevel"/>
    <w:tmpl w:val="4BCC3D3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9">
    <w:nsid w:val="4C593C48"/>
    <w:multiLevelType w:val="hybridMultilevel"/>
    <w:tmpl w:val="BE846C7A"/>
    <w:lvl w:ilvl="0" w:tplc="F63A91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70C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D1C4D27"/>
    <w:multiLevelType w:val="multilevel"/>
    <w:tmpl w:val="5B16C25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1">
    <w:nsid w:val="602A70C5"/>
    <w:multiLevelType w:val="hybridMultilevel"/>
    <w:tmpl w:val="F3861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345EE9"/>
    <w:multiLevelType w:val="hybridMultilevel"/>
    <w:tmpl w:val="2B1C4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AC12FC"/>
    <w:multiLevelType w:val="hybridMultilevel"/>
    <w:tmpl w:val="B1E06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5"/>
  </w:num>
  <w:num w:numId="3">
    <w:abstractNumId w:val="6"/>
  </w:num>
  <w:num w:numId="4">
    <w:abstractNumId w:val="3"/>
  </w:num>
  <w:num w:numId="5">
    <w:abstractNumId w:val="8"/>
  </w:num>
  <w:num w:numId="6">
    <w:abstractNumId w:val="9"/>
  </w:num>
  <w:num w:numId="7">
    <w:abstractNumId w:val="4"/>
  </w:num>
  <w:num w:numId="8">
    <w:abstractNumId w:val="12"/>
  </w:num>
  <w:num w:numId="9">
    <w:abstractNumId w:val="10"/>
  </w:num>
  <w:num w:numId="10">
    <w:abstractNumId w:val="0"/>
  </w:num>
  <w:num w:numId="11">
    <w:abstractNumId w:val="1"/>
  </w:num>
  <w:num w:numId="12">
    <w:abstractNumId w:val="11"/>
  </w:num>
  <w:num w:numId="13">
    <w:abstractNumId w:val="7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2185"/>
    <w:rsid w:val="00002F54"/>
    <w:rsid w:val="0001349A"/>
    <w:rsid w:val="00037B0B"/>
    <w:rsid w:val="00047B80"/>
    <w:rsid w:val="00052ADD"/>
    <w:rsid w:val="00055FD0"/>
    <w:rsid w:val="000571EC"/>
    <w:rsid w:val="00070BE3"/>
    <w:rsid w:val="00080DBF"/>
    <w:rsid w:val="000A3FEB"/>
    <w:rsid w:val="000C6DB8"/>
    <w:rsid w:val="000D208B"/>
    <w:rsid w:val="000D6367"/>
    <w:rsid w:val="000F2C25"/>
    <w:rsid w:val="000F742A"/>
    <w:rsid w:val="00103AB9"/>
    <w:rsid w:val="00107C6E"/>
    <w:rsid w:val="00126EB9"/>
    <w:rsid w:val="00135107"/>
    <w:rsid w:val="001369A1"/>
    <w:rsid w:val="0014002A"/>
    <w:rsid w:val="00143531"/>
    <w:rsid w:val="00144424"/>
    <w:rsid w:val="00144A89"/>
    <w:rsid w:val="00147257"/>
    <w:rsid w:val="001500F0"/>
    <w:rsid w:val="00151440"/>
    <w:rsid w:val="001518CF"/>
    <w:rsid w:val="001519CF"/>
    <w:rsid w:val="00153FA7"/>
    <w:rsid w:val="00170129"/>
    <w:rsid w:val="001737A5"/>
    <w:rsid w:val="00173838"/>
    <w:rsid w:val="0017511D"/>
    <w:rsid w:val="00186968"/>
    <w:rsid w:val="00191CE7"/>
    <w:rsid w:val="00193DBE"/>
    <w:rsid w:val="00197383"/>
    <w:rsid w:val="001A2EDD"/>
    <w:rsid w:val="001E37FD"/>
    <w:rsid w:val="001F2971"/>
    <w:rsid w:val="0020577E"/>
    <w:rsid w:val="002103DD"/>
    <w:rsid w:val="00212F33"/>
    <w:rsid w:val="00214AC6"/>
    <w:rsid w:val="00220962"/>
    <w:rsid w:val="00222964"/>
    <w:rsid w:val="00222B08"/>
    <w:rsid w:val="00223AE5"/>
    <w:rsid w:val="00243985"/>
    <w:rsid w:val="002634D7"/>
    <w:rsid w:val="00273AFE"/>
    <w:rsid w:val="0027699A"/>
    <w:rsid w:val="00277527"/>
    <w:rsid w:val="00280A25"/>
    <w:rsid w:val="00284AF4"/>
    <w:rsid w:val="002878E2"/>
    <w:rsid w:val="002945E0"/>
    <w:rsid w:val="002B06C3"/>
    <w:rsid w:val="002B4099"/>
    <w:rsid w:val="002B4A7F"/>
    <w:rsid w:val="002B5CB0"/>
    <w:rsid w:val="002C1264"/>
    <w:rsid w:val="002C3633"/>
    <w:rsid w:val="002C6918"/>
    <w:rsid w:val="002E035D"/>
    <w:rsid w:val="002E4157"/>
    <w:rsid w:val="002E5E88"/>
    <w:rsid w:val="002F481C"/>
    <w:rsid w:val="002F6FD3"/>
    <w:rsid w:val="0030730B"/>
    <w:rsid w:val="00311EDB"/>
    <w:rsid w:val="003151D0"/>
    <w:rsid w:val="00323044"/>
    <w:rsid w:val="0032485A"/>
    <w:rsid w:val="00327EB1"/>
    <w:rsid w:val="00327F2C"/>
    <w:rsid w:val="003525F1"/>
    <w:rsid w:val="00354BAE"/>
    <w:rsid w:val="0035678D"/>
    <w:rsid w:val="003574ED"/>
    <w:rsid w:val="003608B5"/>
    <w:rsid w:val="003628D9"/>
    <w:rsid w:val="00362E41"/>
    <w:rsid w:val="00371D4D"/>
    <w:rsid w:val="00374F85"/>
    <w:rsid w:val="00377E57"/>
    <w:rsid w:val="00386CF7"/>
    <w:rsid w:val="003A04DE"/>
    <w:rsid w:val="003A3E88"/>
    <w:rsid w:val="003A4BD2"/>
    <w:rsid w:val="003A4FE2"/>
    <w:rsid w:val="003B62AA"/>
    <w:rsid w:val="003D07FE"/>
    <w:rsid w:val="003D0F4E"/>
    <w:rsid w:val="003D57A6"/>
    <w:rsid w:val="003E462D"/>
    <w:rsid w:val="003E6467"/>
    <w:rsid w:val="00401343"/>
    <w:rsid w:val="00402034"/>
    <w:rsid w:val="0041107D"/>
    <w:rsid w:val="00412E00"/>
    <w:rsid w:val="00415A88"/>
    <w:rsid w:val="00420FFB"/>
    <w:rsid w:val="004320EB"/>
    <w:rsid w:val="0044470C"/>
    <w:rsid w:val="00454832"/>
    <w:rsid w:val="00455575"/>
    <w:rsid w:val="00457BF3"/>
    <w:rsid w:val="00476768"/>
    <w:rsid w:val="00494BB8"/>
    <w:rsid w:val="00495FD9"/>
    <w:rsid w:val="004B4101"/>
    <w:rsid w:val="004B6A03"/>
    <w:rsid w:val="004B7816"/>
    <w:rsid w:val="004C7D7E"/>
    <w:rsid w:val="004D184D"/>
    <w:rsid w:val="004D59C0"/>
    <w:rsid w:val="004F208F"/>
    <w:rsid w:val="00501570"/>
    <w:rsid w:val="00525B8D"/>
    <w:rsid w:val="005423FB"/>
    <w:rsid w:val="00544835"/>
    <w:rsid w:val="00553758"/>
    <w:rsid w:val="00560D21"/>
    <w:rsid w:val="0057315E"/>
    <w:rsid w:val="00575C46"/>
    <w:rsid w:val="00594CF1"/>
    <w:rsid w:val="005A3136"/>
    <w:rsid w:val="005B25E3"/>
    <w:rsid w:val="005C4AD9"/>
    <w:rsid w:val="005C4BF9"/>
    <w:rsid w:val="005D203A"/>
    <w:rsid w:val="005D30AD"/>
    <w:rsid w:val="005D599E"/>
    <w:rsid w:val="005D769B"/>
    <w:rsid w:val="005E17FA"/>
    <w:rsid w:val="005E6F82"/>
    <w:rsid w:val="005F5634"/>
    <w:rsid w:val="005F569E"/>
    <w:rsid w:val="005F7D47"/>
    <w:rsid w:val="00607B49"/>
    <w:rsid w:val="006131BC"/>
    <w:rsid w:val="006347AA"/>
    <w:rsid w:val="0065454D"/>
    <w:rsid w:val="0065648C"/>
    <w:rsid w:val="00662186"/>
    <w:rsid w:val="00672CC4"/>
    <w:rsid w:val="00692FC5"/>
    <w:rsid w:val="00697749"/>
    <w:rsid w:val="006A4925"/>
    <w:rsid w:val="006A5C06"/>
    <w:rsid w:val="006A5F40"/>
    <w:rsid w:val="006C291B"/>
    <w:rsid w:val="006D4FFC"/>
    <w:rsid w:val="006D6A85"/>
    <w:rsid w:val="006D6CB6"/>
    <w:rsid w:val="006D6CBC"/>
    <w:rsid w:val="006E5D3F"/>
    <w:rsid w:val="006E7293"/>
    <w:rsid w:val="00703FCD"/>
    <w:rsid w:val="00710B12"/>
    <w:rsid w:val="00713488"/>
    <w:rsid w:val="00713876"/>
    <w:rsid w:val="00714EAE"/>
    <w:rsid w:val="00717E62"/>
    <w:rsid w:val="00735788"/>
    <w:rsid w:val="00737360"/>
    <w:rsid w:val="00752276"/>
    <w:rsid w:val="00752938"/>
    <w:rsid w:val="00776188"/>
    <w:rsid w:val="00784178"/>
    <w:rsid w:val="00786B40"/>
    <w:rsid w:val="00790CBB"/>
    <w:rsid w:val="007A1AF8"/>
    <w:rsid w:val="007B0AE7"/>
    <w:rsid w:val="007C7EAF"/>
    <w:rsid w:val="007D34B1"/>
    <w:rsid w:val="007D7C0D"/>
    <w:rsid w:val="007E03F6"/>
    <w:rsid w:val="007F516D"/>
    <w:rsid w:val="00805C2B"/>
    <w:rsid w:val="00815326"/>
    <w:rsid w:val="00831AF4"/>
    <w:rsid w:val="00836D09"/>
    <w:rsid w:val="00845ED2"/>
    <w:rsid w:val="008530F2"/>
    <w:rsid w:val="00865E56"/>
    <w:rsid w:val="00867925"/>
    <w:rsid w:val="00873E8A"/>
    <w:rsid w:val="00875F0D"/>
    <w:rsid w:val="00877E95"/>
    <w:rsid w:val="00897361"/>
    <w:rsid w:val="008A5940"/>
    <w:rsid w:val="008B326B"/>
    <w:rsid w:val="008C757D"/>
    <w:rsid w:val="008D5AE8"/>
    <w:rsid w:val="008E0A80"/>
    <w:rsid w:val="008E1322"/>
    <w:rsid w:val="008E1F62"/>
    <w:rsid w:val="008E7739"/>
    <w:rsid w:val="009171F8"/>
    <w:rsid w:val="00920DA9"/>
    <w:rsid w:val="00921792"/>
    <w:rsid w:val="00922A7B"/>
    <w:rsid w:val="00955ECF"/>
    <w:rsid w:val="0096122E"/>
    <w:rsid w:val="00962040"/>
    <w:rsid w:val="00970D6E"/>
    <w:rsid w:val="00971505"/>
    <w:rsid w:val="00971746"/>
    <w:rsid w:val="0097212F"/>
    <w:rsid w:val="009800AF"/>
    <w:rsid w:val="00980529"/>
    <w:rsid w:val="00982A37"/>
    <w:rsid w:val="009A3C11"/>
    <w:rsid w:val="009A3C97"/>
    <w:rsid w:val="009A7CD5"/>
    <w:rsid w:val="009B2DF2"/>
    <w:rsid w:val="009C31ED"/>
    <w:rsid w:val="009D0CDD"/>
    <w:rsid w:val="009D45E6"/>
    <w:rsid w:val="009D540B"/>
    <w:rsid w:val="009E2A6C"/>
    <w:rsid w:val="009F1CE4"/>
    <w:rsid w:val="009F6256"/>
    <w:rsid w:val="009F7740"/>
    <w:rsid w:val="00A12BE5"/>
    <w:rsid w:val="00A178D8"/>
    <w:rsid w:val="00A346A1"/>
    <w:rsid w:val="00A44190"/>
    <w:rsid w:val="00A4438D"/>
    <w:rsid w:val="00A45DA6"/>
    <w:rsid w:val="00A50D61"/>
    <w:rsid w:val="00A612FD"/>
    <w:rsid w:val="00A63D06"/>
    <w:rsid w:val="00A6530B"/>
    <w:rsid w:val="00A70DC7"/>
    <w:rsid w:val="00A72714"/>
    <w:rsid w:val="00A760BE"/>
    <w:rsid w:val="00A828B5"/>
    <w:rsid w:val="00A8739D"/>
    <w:rsid w:val="00A95FDD"/>
    <w:rsid w:val="00A968FA"/>
    <w:rsid w:val="00AA1F31"/>
    <w:rsid w:val="00AA3433"/>
    <w:rsid w:val="00AA50BC"/>
    <w:rsid w:val="00AA6519"/>
    <w:rsid w:val="00AA656D"/>
    <w:rsid w:val="00AB0BEA"/>
    <w:rsid w:val="00AB1473"/>
    <w:rsid w:val="00AB1B59"/>
    <w:rsid w:val="00AB45F2"/>
    <w:rsid w:val="00AB6B77"/>
    <w:rsid w:val="00AD4A25"/>
    <w:rsid w:val="00AE2538"/>
    <w:rsid w:val="00B2348F"/>
    <w:rsid w:val="00B42E52"/>
    <w:rsid w:val="00B458C7"/>
    <w:rsid w:val="00B46168"/>
    <w:rsid w:val="00B53F63"/>
    <w:rsid w:val="00B65DA0"/>
    <w:rsid w:val="00B7737D"/>
    <w:rsid w:val="00B83710"/>
    <w:rsid w:val="00B942BD"/>
    <w:rsid w:val="00B97658"/>
    <w:rsid w:val="00BA0CA0"/>
    <w:rsid w:val="00BA1165"/>
    <w:rsid w:val="00BA3691"/>
    <w:rsid w:val="00BA76C1"/>
    <w:rsid w:val="00BB4924"/>
    <w:rsid w:val="00BB61E5"/>
    <w:rsid w:val="00BB7A91"/>
    <w:rsid w:val="00BC024F"/>
    <w:rsid w:val="00BC04CA"/>
    <w:rsid w:val="00BC128E"/>
    <w:rsid w:val="00BC779D"/>
    <w:rsid w:val="00BD600B"/>
    <w:rsid w:val="00BF3B40"/>
    <w:rsid w:val="00BF736E"/>
    <w:rsid w:val="00BF73E4"/>
    <w:rsid w:val="00C05BE8"/>
    <w:rsid w:val="00C06655"/>
    <w:rsid w:val="00C400BD"/>
    <w:rsid w:val="00C50503"/>
    <w:rsid w:val="00C54DEE"/>
    <w:rsid w:val="00C63068"/>
    <w:rsid w:val="00C713A3"/>
    <w:rsid w:val="00C7438A"/>
    <w:rsid w:val="00C747E8"/>
    <w:rsid w:val="00C8022B"/>
    <w:rsid w:val="00CA1C98"/>
    <w:rsid w:val="00CA5BF9"/>
    <w:rsid w:val="00CA71FF"/>
    <w:rsid w:val="00CB162E"/>
    <w:rsid w:val="00CB393B"/>
    <w:rsid w:val="00CC4EAD"/>
    <w:rsid w:val="00CD4FF9"/>
    <w:rsid w:val="00CD511C"/>
    <w:rsid w:val="00CE577B"/>
    <w:rsid w:val="00CE5C0D"/>
    <w:rsid w:val="00CF5C02"/>
    <w:rsid w:val="00CF7DF0"/>
    <w:rsid w:val="00D10D85"/>
    <w:rsid w:val="00D14D2A"/>
    <w:rsid w:val="00D21ED8"/>
    <w:rsid w:val="00D23D17"/>
    <w:rsid w:val="00D314BC"/>
    <w:rsid w:val="00D4181C"/>
    <w:rsid w:val="00D55A48"/>
    <w:rsid w:val="00D65B1E"/>
    <w:rsid w:val="00D762EA"/>
    <w:rsid w:val="00D83B91"/>
    <w:rsid w:val="00DA4940"/>
    <w:rsid w:val="00DC7F5C"/>
    <w:rsid w:val="00DD4743"/>
    <w:rsid w:val="00DD769E"/>
    <w:rsid w:val="00DE1185"/>
    <w:rsid w:val="00E001AA"/>
    <w:rsid w:val="00E02185"/>
    <w:rsid w:val="00E14043"/>
    <w:rsid w:val="00E16C1E"/>
    <w:rsid w:val="00E17843"/>
    <w:rsid w:val="00E3521F"/>
    <w:rsid w:val="00E40BA4"/>
    <w:rsid w:val="00E430CF"/>
    <w:rsid w:val="00E57804"/>
    <w:rsid w:val="00E6142A"/>
    <w:rsid w:val="00E74BCA"/>
    <w:rsid w:val="00EA3DE4"/>
    <w:rsid w:val="00EA46C5"/>
    <w:rsid w:val="00EC5AFD"/>
    <w:rsid w:val="00EC7765"/>
    <w:rsid w:val="00ED20A8"/>
    <w:rsid w:val="00EE4097"/>
    <w:rsid w:val="00EF0990"/>
    <w:rsid w:val="00EF62B2"/>
    <w:rsid w:val="00F05247"/>
    <w:rsid w:val="00F06D50"/>
    <w:rsid w:val="00F077F9"/>
    <w:rsid w:val="00F279EA"/>
    <w:rsid w:val="00F33EF9"/>
    <w:rsid w:val="00F43765"/>
    <w:rsid w:val="00F50BDF"/>
    <w:rsid w:val="00F53865"/>
    <w:rsid w:val="00F56CAD"/>
    <w:rsid w:val="00F65DA6"/>
    <w:rsid w:val="00F708CA"/>
    <w:rsid w:val="00F70A5B"/>
    <w:rsid w:val="00F718A2"/>
    <w:rsid w:val="00F75D38"/>
    <w:rsid w:val="00F8180D"/>
    <w:rsid w:val="00F94259"/>
    <w:rsid w:val="00FA2B40"/>
    <w:rsid w:val="00FA796F"/>
    <w:rsid w:val="00FB1BC7"/>
    <w:rsid w:val="00FC4E1C"/>
    <w:rsid w:val="00FC5B22"/>
    <w:rsid w:val="00FD2B7E"/>
    <w:rsid w:val="00FE1233"/>
    <w:rsid w:val="00FE43F5"/>
    <w:rsid w:val="00FE7DCF"/>
    <w:rsid w:val="00FF2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838"/>
    <w:rPr>
      <w:sz w:val="24"/>
      <w:szCs w:val="24"/>
    </w:rPr>
  </w:style>
  <w:style w:type="paragraph" w:styleId="5">
    <w:name w:val="heading 5"/>
    <w:basedOn w:val="a"/>
    <w:next w:val="a"/>
    <w:qFormat/>
    <w:rsid w:val="00173838"/>
    <w:pPr>
      <w:keepNext/>
      <w:outlineLvl w:val="4"/>
    </w:pPr>
    <w:rPr>
      <w:sz w:val="28"/>
      <w:szCs w:val="20"/>
    </w:rPr>
  </w:style>
  <w:style w:type="paragraph" w:styleId="6">
    <w:name w:val="heading 6"/>
    <w:basedOn w:val="a"/>
    <w:next w:val="a"/>
    <w:qFormat/>
    <w:rsid w:val="00173838"/>
    <w:pPr>
      <w:keepNext/>
      <w:tabs>
        <w:tab w:val="left" w:pos="-180"/>
        <w:tab w:val="left" w:pos="180"/>
        <w:tab w:val="left" w:pos="13992"/>
      </w:tabs>
      <w:jc w:val="center"/>
      <w:outlineLvl w:val="5"/>
    </w:pPr>
    <w:rPr>
      <w:b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E4157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3628D9"/>
    <w:pPr>
      <w:ind w:firstLine="3780"/>
    </w:pPr>
  </w:style>
  <w:style w:type="paragraph" w:styleId="2">
    <w:name w:val="Body Text Indent 2"/>
    <w:basedOn w:val="a"/>
    <w:rsid w:val="003628D9"/>
    <w:pPr>
      <w:ind w:firstLine="900"/>
    </w:pPr>
  </w:style>
  <w:style w:type="paragraph" w:styleId="a5">
    <w:name w:val="Normal (Web)"/>
    <w:basedOn w:val="a"/>
    <w:uiPriority w:val="99"/>
    <w:rsid w:val="00607B49"/>
    <w:pPr>
      <w:spacing w:before="100" w:beforeAutospacing="1" w:after="100" w:afterAutospacing="1"/>
    </w:pPr>
  </w:style>
  <w:style w:type="character" w:styleId="a6">
    <w:name w:val="Hyperlink"/>
    <w:uiPriority w:val="99"/>
    <w:rsid w:val="00BA0CA0"/>
    <w:rPr>
      <w:color w:val="0000FF"/>
      <w:u w:val="single"/>
    </w:rPr>
  </w:style>
  <w:style w:type="character" w:customStyle="1" w:styleId="wmi-callto">
    <w:name w:val="wmi-callto"/>
    <w:basedOn w:val="a0"/>
    <w:rsid w:val="00457BF3"/>
  </w:style>
  <w:style w:type="paragraph" w:styleId="a7">
    <w:name w:val="header"/>
    <w:basedOn w:val="a"/>
    <w:link w:val="a8"/>
    <w:uiPriority w:val="99"/>
    <w:rsid w:val="00710B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10B12"/>
    <w:rPr>
      <w:sz w:val="24"/>
      <w:szCs w:val="24"/>
    </w:rPr>
  </w:style>
  <w:style w:type="paragraph" w:styleId="a9">
    <w:name w:val="footer"/>
    <w:basedOn w:val="a"/>
    <w:link w:val="aa"/>
    <w:rsid w:val="00710B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10B12"/>
    <w:rPr>
      <w:sz w:val="24"/>
      <w:szCs w:val="24"/>
    </w:rPr>
  </w:style>
  <w:style w:type="character" w:customStyle="1" w:styleId="apple-style-span">
    <w:name w:val="apple-style-span"/>
    <w:basedOn w:val="a0"/>
    <w:rsid w:val="00CE577B"/>
    <w:rPr>
      <w:rFonts w:cs="Times New Roman"/>
    </w:rPr>
  </w:style>
  <w:style w:type="paragraph" w:styleId="ab">
    <w:name w:val="List Paragraph"/>
    <w:basedOn w:val="a"/>
    <w:link w:val="ac"/>
    <w:qFormat/>
    <w:rsid w:val="00103AB9"/>
    <w:pPr>
      <w:ind w:left="708"/>
    </w:pPr>
  </w:style>
  <w:style w:type="table" w:styleId="ad">
    <w:name w:val="Table Grid"/>
    <w:basedOn w:val="a1"/>
    <w:uiPriority w:val="99"/>
    <w:rsid w:val="00805C2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Абзац списка Знак"/>
    <w:link w:val="ab"/>
    <w:uiPriority w:val="34"/>
    <w:locked/>
    <w:rsid w:val="008A5940"/>
    <w:rPr>
      <w:sz w:val="24"/>
      <w:szCs w:val="24"/>
    </w:rPr>
  </w:style>
  <w:style w:type="character" w:styleId="ae">
    <w:name w:val="Strong"/>
    <w:basedOn w:val="a0"/>
    <w:uiPriority w:val="22"/>
    <w:qFormat/>
    <w:rsid w:val="00420FFB"/>
    <w:rPr>
      <w:b/>
      <w:bCs/>
    </w:rPr>
  </w:style>
  <w:style w:type="paragraph" w:styleId="af">
    <w:name w:val="Body Text"/>
    <w:basedOn w:val="a"/>
    <w:link w:val="af0"/>
    <w:semiHidden/>
    <w:unhideWhenUsed/>
    <w:rsid w:val="00F05247"/>
    <w:pPr>
      <w:spacing w:after="120"/>
    </w:pPr>
  </w:style>
  <w:style w:type="character" w:customStyle="1" w:styleId="af0">
    <w:name w:val="Основной текст Знак"/>
    <w:basedOn w:val="a0"/>
    <w:link w:val="af"/>
    <w:semiHidden/>
    <w:rsid w:val="00F05247"/>
    <w:rPr>
      <w:sz w:val="24"/>
      <w:szCs w:val="24"/>
    </w:rPr>
  </w:style>
  <w:style w:type="paragraph" w:customStyle="1" w:styleId="04xlpa">
    <w:name w:val="_04xlpa"/>
    <w:basedOn w:val="a"/>
    <w:rsid w:val="00F0524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3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komitetforum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orms.gle/cKQJC3cxjgnVjFD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DFB6D-DF49-4E4C-AEAE-E6238484D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1133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НАУЧНО-МЕТОДИЧЕСКИЙ ЦЕНТР</vt:lpstr>
    </vt:vector>
  </TitlesOfParts>
  <Company>Kraftway</Company>
  <LinksUpToDate>false</LinksUpToDate>
  <CharactersWithSpaces>7577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НАУЧНО-МЕТОДИЧЕСКИЙ ЦЕНТР</dc:title>
  <dc:creator>XP</dc:creator>
  <cp:lastModifiedBy>hp2</cp:lastModifiedBy>
  <cp:revision>3</cp:revision>
  <cp:lastPrinted>2023-02-07T11:22:00Z</cp:lastPrinted>
  <dcterms:created xsi:type="dcterms:W3CDTF">2023-02-21T12:02:00Z</dcterms:created>
  <dcterms:modified xsi:type="dcterms:W3CDTF">2023-02-21T12:03:00Z</dcterms:modified>
</cp:coreProperties>
</file>