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57638" w14:textId="77777777" w:rsidR="008412C1" w:rsidRPr="008412C1" w:rsidRDefault="008412C1" w:rsidP="008412C1">
      <w:pPr>
        <w:kinsoku w:val="0"/>
        <w:overflowPunct w:val="0"/>
        <w:spacing w:line="240" w:lineRule="auto"/>
        <w:ind w:left="102" w:right="221"/>
        <w:jc w:val="center"/>
        <w:rPr>
          <w:b/>
          <w:bCs/>
          <w:iCs/>
          <w:sz w:val="32"/>
          <w:szCs w:val="32"/>
        </w:rPr>
      </w:pPr>
      <w:r w:rsidRPr="008412C1">
        <w:rPr>
          <w:b/>
          <w:bCs/>
          <w:iCs/>
          <w:spacing w:val="-1"/>
          <w:sz w:val="32"/>
          <w:szCs w:val="32"/>
        </w:rPr>
        <w:t xml:space="preserve">Темы творческих </w:t>
      </w:r>
      <w:r w:rsidRPr="008412C1">
        <w:rPr>
          <w:b/>
          <w:bCs/>
          <w:iCs/>
          <w:sz w:val="32"/>
          <w:szCs w:val="32"/>
        </w:rPr>
        <w:t>работ  Московского конкурса детского рисунка им. Нади Рушевой</w:t>
      </w:r>
    </w:p>
    <w:p w14:paraId="13853789" w14:textId="77777777" w:rsidR="008412C1" w:rsidRDefault="008412C1" w:rsidP="008412C1">
      <w:pPr>
        <w:kinsoku w:val="0"/>
        <w:overflowPunct w:val="0"/>
        <w:spacing w:line="245" w:lineRule="exact"/>
        <w:ind w:left="102" w:right="221"/>
        <w:jc w:val="center"/>
        <w:rPr>
          <w:b/>
          <w:bCs/>
          <w:iCs/>
          <w:spacing w:val="-1"/>
          <w:sz w:val="28"/>
          <w:szCs w:val="28"/>
        </w:rPr>
      </w:pPr>
      <w:r w:rsidRPr="008412C1">
        <w:rPr>
          <w:b/>
          <w:bCs/>
          <w:iCs/>
          <w:sz w:val="28"/>
          <w:szCs w:val="28"/>
        </w:rPr>
        <w:t xml:space="preserve"> 2019 </w:t>
      </w:r>
      <w:r w:rsidRPr="008412C1">
        <w:rPr>
          <w:b/>
          <w:bCs/>
          <w:iCs/>
          <w:spacing w:val="-1"/>
          <w:sz w:val="28"/>
          <w:szCs w:val="28"/>
        </w:rPr>
        <w:t>г.</w:t>
      </w:r>
      <w:r w:rsidRPr="008412C1">
        <w:rPr>
          <w:b/>
          <w:bCs/>
          <w:iCs/>
          <w:spacing w:val="-1"/>
          <w:sz w:val="28"/>
          <w:szCs w:val="28"/>
        </w:rPr>
        <w:t xml:space="preserve">: </w:t>
      </w:r>
    </w:p>
    <w:p w14:paraId="78B0398A" w14:textId="77777777" w:rsidR="008412C1" w:rsidRPr="008412C1" w:rsidRDefault="008412C1" w:rsidP="008412C1">
      <w:pPr>
        <w:kinsoku w:val="0"/>
        <w:overflowPunct w:val="0"/>
        <w:spacing w:line="245" w:lineRule="exact"/>
        <w:ind w:left="102" w:right="221"/>
        <w:jc w:val="center"/>
        <w:rPr>
          <w:b/>
          <w:bCs/>
          <w:iCs/>
          <w:spacing w:val="-1"/>
          <w:sz w:val="28"/>
          <w:szCs w:val="28"/>
        </w:rPr>
      </w:pPr>
    </w:p>
    <w:p w14:paraId="1B9C5ADF" w14:textId="77777777" w:rsidR="008412C1" w:rsidRPr="008412C1" w:rsidRDefault="008412C1" w:rsidP="008412C1">
      <w:pPr>
        <w:jc w:val="center"/>
        <w:rPr>
          <w:b/>
          <w:bCs/>
          <w:kern w:val="24"/>
          <w:sz w:val="28"/>
          <w:szCs w:val="28"/>
        </w:rPr>
      </w:pPr>
      <w:r>
        <w:rPr>
          <w:b/>
          <w:bCs/>
          <w:kern w:val="24"/>
          <w:sz w:val="28"/>
          <w:szCs w:val="28"/>
        </w:rPr>
        <w:t xml:space="preserve">1. </w:t>
      </w:r>
      <w:r w:rsidRPr="008412C1">
        <w:rPr>
          <w:b/>
          <w:bCs/>
          <w:kern w:val="24"/>
          <w:sz w:val="28"/>
          <w:szCs w:val="28"/>
        </w:rPr>
        <w:t xml:space="preserve">Пушкиниана </w:t>
      </w:r>
      <w:r w:rsidRPr="008412C1">
        <w:rPr>
          <w:b/>
          <w:bCs/>
          <w:i/>
          <w:kern w:val="24"/>
          <w:sz w:val="28"/>
          <w:szCs w:val="28"/>
        </w:rPr>
        <w:t xml:space="preserve">(посвящается </w:t>
      </w:r>
      <w:r w:rsidRPr="008412C1">
        <w:rPr>
          <w:rFonts w:eastAsia="Times New Roman"/>
          <w:b/>
          <w:bCs/>
          <w:i/>
          <w:color w:val="000000"/>
          <w:kern w:val="24"/>
          <w:sz w:val="28"/>
          <w:szCs w:val="28"/>
          <w:shd w:val="clear" w:color="auto" w:fill="FFFFFF"/>
        </w:rPr>
        <w:t>220-летию со дня рождения  </w:t>
      </w:r>
      <w:r w:rsidRPr="008412C1">
        <w:rPr>
          <w:rFonts w:eastAsia="Times New Roman"/>
          <w:b/>
          <w:bCs/>
          <w:i/>
          <w:color w:val="000000"/>
          <w:kern w:val="24"/>
          <w:sz w:val="28"/>
          <w:szCs w:val="28"/>
        </w:rPr>
        <w:t>Александра Сергеевича Пушкина). </w:t>
      </w:r>
      <w:r w:rsidRPr="008412C1">
        <w:rPr>
          <w:rFonts w:eastAsia="Times New Roman"/>
          <w:b/>
          <w:bCs/>
          <w:i/>
          <w:color w:val="000000"/>
          <w:kern w:val="24"/>
          <w:sz w:val="28"/>
          <w:szCs w:val="28"/>
          <w:shd w:val="clear" w:color="auto" w:fill="FFFFFF"/>
        </w:rPr>
        <w:t> </w:t>
      </w:r>
    </w:p>
    <w:p w14:paraId="5856DAAD" w14:textId="77777777" w:rsidR="008412C1" w:rsidRPr="008412C1" w:rsidRDefault="008412C1" w:rsidP="008412C1">
      <w:pPr>
        <w:pStyle w:val="a3"/>
        <w:numPr>
          <w:ilvl w:val="0"/>
          <w:numId w:val="1"/>
        </w:numPr>
        <w:jc w:val="center"/>
        <w:rPr>
          <w:b/>
          <w:bCs/>
          <w:kern w:val="24"/>
          <w:sz w:val="28"/>
          <w:szCs w:val="28"/>
        </w:rPr>
      </w:pPr>
      <w:r w:rsidRPr="008412C1">
        <w:rPr>
          <w:b/>
          <w:bCs/>
          <w:kern w:val="24"/>
          <w:sz w:val="28"/>
          <w:szCs w:val="28"/>
        </w:rPr>
        <w:t>Образы природы и времена года в творчестве А.С.Пушкина</w:t>
      </w:r>
    </w:p>
    <w:p w14:paraId="17100B7F" w14:textId="77777777" w:rsidR="008412C1" w:rsidRPr="008412C1" w:rsidRDefault="008412C1" w:rsidP="008412C1">
      <w:pPr>
        <w:pStyle w:val="a3"/>
        <w:jc w:val="center"/>
        <w:rPr>
          <w:b/>
          <w:bCs/>
          <w:kern w:val="24"/>
          <w:sz w:val="28"/>
          <w:szCs w:val="28"/>
        </w:rPr>
      </w:pPr>
    </w:p>
    <w:p w14:paraId="5D95C926" w14:textId="77777777" w:rsidR="008412C1" w:rsidRPr="008412C1" w:rsidRDefault="008412C1" w:rsidP="008412C1">
      <w:pPr>
        <w:pStyle w:val="a3"/>
        <w:numPr>
          <w:ilvl w:val="0"/>
          <w:numId w:val="1"/>
        </w:numPr>
        <w:jc w:val="center"/>
        <w:rPr>
          <w:rFonts w:eastAsia="Times New Roman"/>
          <w:b/>
          <w:bCs/>
          <w:color w:val="000000"/>
          <w:kern w:val="24"/>
          <w:sz w:val="28"/>
          <w:szCs w:val="28"/>
          <w:shd w:val="clear" w:color="auto" w:fill="FFFFFF"/>
        </w:rPr>
      </w:pPr>
      <w:r w:rsidRPr="008412C1">
        <w:rPr>
          <w:rFonts w:eastAsia="Times New Roman"/>
          <w:b/>
          <w:bCs/>
          <w:color w:val="000000"/>
          <w:kern w:val="24"/>
          <w:sz w:val="28"/>
          <w:szCs w:val="28"/>
          <w:shd w:val="clear" w:color="auto" w:fill="FFFFFF"/>
        </w:rPr>
        <w:t>В мире сказок А.С.Пушкина</w:t>
      </w:r>
    </w:p>
    <w:p w14:paraId="5652919E" w14:textId="77777777" w:rsidR="008412C1" w:rsidRPr="008412C1" w:rsidRDefault="008412C1" w:rsidP="008412C1">
      <w:pPr>
        <w:pStyle w:val="a3"/>
        <w:jc w:val="center"/>
        <w:rPr>
          <w:rFonts w:eastAsia="Times New Roman"/>
          <w:b/>
          <w:bCs/>
          <w:color w:val="000000"/>
          <w:kern w:val="24"/>
          <w:sz w:val="28"/>
          <w:szCs w:val="28"/>
          <w:shd w:val="clear" w:color="auto" w:fill="FFFFFF"/>
        </w:rPr>
      </w:pPr>
    </w:p>
    <w:p w14:paraId="38A939EF" w14:textId="77777777" w:rsidR="008412C1" w:rsidRPr="008412C1" w:rsidRDefault="008412C1" w:rsidP="008412C1">
      <w:pPr>
        <w:jc w:val="center"/>
        <w:rPr>
          <w:b/>
          <w:bCs/>
          <w:kern w:val="24"/>
          <w:sz w:val="28"/>
          <w:szCs w:val="28"/>
        </w:rPr>
      </w:pPr>
      <w:r w:rsidRPr="008412C1">
        <w:rPr>
          <w:b/>
          <w:bCs/>
          <w:kern w:val="24"/>
          <w:sz w:val="28"/>
          <w:szCs w:val="28"/>
        </w:rPr>
        <w:t>- Жизнь русской усадьбы в произведениях А.С.Пушкина</w:t>
      </w:r>
    </w:p>
    <w:p w14:paraId="4F205001" w14:textId="77777777" w:rsidR="008412C1" w:rsidRPr="008412C1" w:rsidRDefault="008412C1" w:rsidP="008412C1">
      <w:pPr>
        <w:pStyle w:val="a3"/>
        <w:numPr>
          <w:ilvl w:val="0"/>
          <w:numId w:val="1"/>
        </w:numPr>
        <w:jc w:val="center"/>
        <w:rPr>
          <w:b/>
          <w:bCs/>
          <w:kern w:val="24"/>
          <w:sz w:val="28"/>
          <w:szCs w:val="28"/>
        </w:rPr>
      </w:pPr>
      <w:r w:rsidRPr="008412C1">
        <w:rPr>
          <w:b/>
          <w:bCs/>
          <w:kern w:val="24"/>
          <w:sz w:val="28"/>
          <w:szCs w:val="28"/>
        </w:rPr>
        <w:t>Москва и Петербург А.С.Пушкина</w:t>
      </w:r>
    </w:p>
    <w:p w14:paraId="25AA0976" w14:textId="77777777" w:rsidR="008412C1" w:rsidRPr="008412C1" w:rsidRDefault="008412C1" w:rsidP="008412C1">
      <w:pPr>
        <w:pStyle w:val="a3"/>
        <w:numPr>
          <w:ilvl w:val="0"/>
          <w:numId w:val="1"/>
        </w:numPr>
        <w:jc w:val="center"/>
        <w:rPr>
          <w:b/>
          <w:bCs/>
          <w:kern w:val="24"/>
          <w:sz w:val="28"/>
          <w:szCs w:val="28"/>
        </w:rPr>
      </w:pPr>
    </w:p>
    <w:p w14:paraId="0739B835" w14:textId="77777777" w:rsidR="008412C1" w:rsidRPr="008412C1" w:rsidRDefault="008412C1" w:rsidP="008412C1">
      <w:pPr>
        <w:pStyle w:val="a3"/>
        <w:numPr>
          <w:ilvl w:val="0"/>
          <w:numId w:val="1"/>
        </w:numPr>
        <w:jc w:val="center"/>
        <w:rPr>
          <w:b/>
          <w:bCs/>
          <w:kern w:val="24"/>
          <w:sz w:val="28"/>
          <w:szCs w:val="28"/>
        </w:rPr>
      </w:pPr>
      <w:r w:rsidRPr="008412C1">
        <w:rPr>
          <w:b/>
          <w:bCs/>
          <w:kern w:val="24"/>
          <w:sz w:val="28"/>
          <w:szCs w:val="28"/>
        </w:rPr>
        <w:t>Картины русской истории в произведениях А.С.Пушкина</w:t>
      </w:r>
    </w:p>
    <w:p w14:paraId="4C5C6F8B" w14:textId="77777777" w:rsidR="008412C1" w:rsidRPr="008412C1" w:rsidRDefault="008412C1" w:rsidP="008412C1">
      <w:pPr>
        <w:pStyle w:val="a3"/>
        <w:jc w:val="center"/>
        <w:rPr>
          <w:b/>
          <w:bCs/>
          <w:kern w:val="24"/>
          <w:sz w:val="28"/>
          <w:szCs w:val="28"/>
        </w:rPr>
      </w:pPr>
    </w:p>
    <w:p w14:paraId="112FFA5F" w14:textId="77777777" w:rsidR="008412C1" w:rsidRPr="008412C1" w:rsidRDefault="008412C1" w:rsidP="008412C1">
      <w:pPr>
        <w:jc w:val="center"/>
        <w:rPr>
          <w:b/>
          <w:bCs/>
          <w:kern w:val="24"/>
          <w:sz w:val="28"/>
          <w:szCs w:val="28"/>
        </w:rPr>
      </w:pPr>
      <w:r w:rsidRPr="008412C1">
        <w:rPr>
          <w:b/>
          <w:bCs/>
          <w:kern w:val="24"/>
          <w:sz w:val="28"/>
          <w:szCs w:val="28"/>
        </w:rPr>
        <w:t>- «Евгений Онегин» – энциклопедия русской жизни.</w:t>
      </w:r>
    </w:p>
    <w:p w14:paraId="78A4BDF0" w14:textId="77777777" w:rsidR="008412C1" w:rsidRPr="008412C1" w:rsidRDefault="008412C1" w:rsidP="008412C1">
      <w:pPr>
        <w:pStyle w:val="a3"/>
        <w:numPr>
          <w:ilvl w:val="0"/>
          <w:numId w:val="1"/>
        </w:numPr>
        <w:jc w:val="center"/>
        <w:rPr>
          <w:b/>
          <w:bCs/>
          <w:kern w:val="24"/>
          <w:sz w:val="28"/>
          <w:szCs w:val="28"/>
        </w:rPr>
      </w:pPr>
      <w:r w:rsidRPr="008412C1">
        <w:rPr>
          <w:b/>
          <w:bCs/>
          <w:kern w:val="24"/>
          <w:sz w:val="28"/>
          <w:szCs w:val="28"/>
        </w:rPr>
        <w:t>Страницы жизни Поэта</w:t>
      </w:r>
    </w:p>
    <w:p w14:paraId="63179F90" w14:textId="77777777" w:rsidR="00857C07" w:rsidRPr="008412C1" w:rsidRDefault="00857C07">
      <w:pPr>
        <w:rPr>
          <w:sz w:val="28"/>
          <w:szCs w:val="28"/>
        </w:rPr>
      </w:pPr>
    </w:p>
    <w:p w14:paraId="1C514F6D" w14:textId="77777777" w:rsidR="00EC098D" w:rsidRPr="008412C1" w:rsidRDefault="00116620" w:rsidP="00B54C33">
      <w:pPr>
        <w:spacing w:after="0"/>
        <w:jc w:val="both"/>
        <w:rPr>
          <w:sz w:val="28"/>
          <w:szCs w:val="28"/>
        </w:rPr>
      </w:pPr>
      <w:r w:rsidRPr="008412C1">
        <w:rPr>
          <w:sz w:val="28"/>
          <w:szCs w:val="28"/>
        </w:rPr>
        <w:t xml:space="preserve"> </w:t>
      </w:r>
      <w:r w:rsidR="00B6619F" w:rsidRPr="008412C1">
        <w:rPr>
          <w:sz w:val="28"/>
          <w:szCs w:val="28"/>
        </w:rPr>
        <w:tab/>
        <w:t>В э</w:t>
      </w:r>
      <w:r w:rsidRPr="008412C1">
        <w:rPr>
          <w:sz w:val="28"/>
          <w:szCs w:val="28"/>
        </w:rPr>
        <w:t>том  году</w:t>
      </w:r>
      <w:r w:rsidR="00EC098D" w:rsidRPr="008412C1">
        <w:rPr>
          <w:sz w:val="28"/>
          <w:szCs w:val="28"/>
        </w:rPr>
        <w:t xml:space="preserve"> Юбилей Пушкина: </w:t>
      </w:r>
      <w:r w:rsidRPr="008412C1">
        <w:rPr>
          <w:sz w:val="28"/>
          <w:szCs w:val="28"/>
        </w:rPr>
        <w:t xml:space="preserve"> 6 июня 2019 года </w:t>
      </w:r>
      <w:r w:rsidR="00E00EDF" w:rsidRPr="008412C1">
        <w:rPr>
          <w:sz w:val="28"/>
          <w:szCs w:val="28"/>
        </w:rPr>
        <w:t xml:space="preserve">исполнится </w:t>
      </w:r>
      <w:r w:rsidRPr="008412C1">
        <w:rPr>
          <w:sz w:val="28"/>
          <w:szCs w:val="28"/>
        </w:rPr>
        <w:t xml:space="preserve">220 лет со дня </w:t>
      </w:r>
      <w:r w:rsidR="00EC098D" w:rsidRPr="008412C1">
        <w:rPr>
          <w:sz w:val="28"/>
          <w:szCs w:val="28"/>
        </w:rPr>
        <w:t xml:space="preserve">его </w:t>
      </w:r>
      <w:r w:rsidRPr="008412C1">
        <w:rPr>
          <w:sz w:val="28"/>
          <w:szCs w:val="28"/>
        </w:rPr>
        <w:t>рождения</w:t>
      </w:r>
      <w:r w:rsidR="00EC098D" w:rsidRPr="008412C1">
        <w:rPr>
          <w:sz w:val="28"/>
          <w:szCs w:val="28"/>
        </w:rPr>
        <w:t>. Это</w:t>
      </w:r>
      <w:r w:rsidRPr="008412C1">
        <w:rPr>
          <w:sz w:val="28"/>
          <w:szCs w:val="28"/>
        </w:rPr>
        <w:t xml:space="preserve"> знаменательна</w:t>
      </w:r>
      <w:r w:rsidR="00EC098D" w:rsidRPr="008412C1">
        <w:rPr>
          <w:sz w:val="28"/>
          <w:szCs w:val="28"/>
        </w:rPr>
        <w:t>я</w:t>
      </w:r>
      <w:r w:rsidRPr="008412C1">
        <w:rPr>
          <w:sz w:val="28"/>
          <w:szCs w:val="28"/>
        </w:rPr>
        <w:t xml:space="preserve">  </w:t>
      </w:r>
      <w:r w:rsidR="00EC098D" w:rsidRPr="008412C1">
        <w:rPr>
          <w:sz w:val="28"/>
          <w:szCs w:val="28"/>
        </w:rPr>
        <w:t xml:space="preserve">дата. Имя </w:t>
      </w:r>
      <w:r w:rsidR="00C31FFB" w:rsidRPr="008412C1">
        <w:rPr>
          <w:sz w:val="28"/>
          <w:szCs w:val="28"/>
        </w:rPr>
        <w:t>А.С. Пушкина особое в постижении О</w:t>
      </w:r>
      <w:r w:rsidR="00EC098D" w:rsidRPr="008412C1">
        <w:rPr>
          <w:sz w:val="28"/>
          <w:szCs w:val="28"/>
        </w:rPr>
        <w:t>течественной духовной культуры, корневое.</w:t>
      </w:r>
    </w:p>
    <w:p w14:paraId="7660C297" w14:textId="77777777" w:rsidR="00B6619F" w:rsidRPr="008412C1" w:rsidRDefault="00101AB0" w:rsidP="00B54C33">
      <w:pPr>
        <w:spacing w:after="0"/>
        <w:jc w:val="both"/>
        <w:rPr>
          <w:sz w:val="28"/>
          <w:szCs w:val="28"/>
        </w:rPr>
      </w:pPr>
      <w:r w:rsidRPr="008412C1">
        <w:rPr>
          <w:sz w:val="28"/>
          <w:szCs w:val="28"/>
        </w:rPr>
        <w:t xml:space="preserve"> </w:t>
      </w:r>
      <w:r w:rsidR="00EC098D" w:rsidRPr="008412C1">
        <w:rPr>
          <w:sz w:val="28"/>
          <w:szCs w:val="28"/>
        </w:rPr>
        <w:tab/>
      </w:r>
      <w:r w:rsidR="00C31FFB" w:rsidRPr="008412C1">
        <w:rPr>
          <w:sz w:val="28"/>
          <w:szCs w:val="28"/>
        </w:rPr>
        <w:t>Образ России проход</w:t>
      </w:r>
      <w:r w:rsidR="00C50203" w:rsidRPr="008412C1">
        <w:rPr>
          <w:sz w:val="28"/>
          <w:szCs w:val="28"/>
        </w:rPr>
        <w:t xml:space="preserve">ит через все творчество </w:t>
      </w:r>
      <w:r w:rsidR="00E00EDF" w:rsidRPr="008412C1">
        <w:rPr>
          <w:sz w:val="28"/>
          <w:szCs w:val="28"/>
        </w:rPr>
        <w:t xml:space="preserve">Поэта </w:t>
      </w:r>
      <w:r w:rsidR="00C50203" w:rsidRPr="008412C1">
        <w:rPr>
          <w:sz w:val="28"/>
          <w:szCs w:val="28"/>
        </w:rPr>
        <w:t xml:space="preserve">и поражает многообразием картин. </w:t>
      </w:r>
      <w:r w:rsidR="00E00EDF" w:rsidRPr="008412C1">
        <w:rPr>
          <w:sz w:val="28"/>
          <w:szCs w:val="28"/>
        </w:rPr>
        <w:t xml:space="preserve">Пушкин </w:t>
      </w:r>
      <w:r w:rsidR="00C31FFB" w:rsidRPr="008412C1">
        <w:rPr>
          <w:sz w:val="28"/>
          <w:szCs w:val="28"/>
        </w:rPr>
        <w:t xml:space="preserve">изображает </w:t>
      </w:r>
      <w:r w:rsidR="00C50203" w:rsidRPr="008412C1">
        <w:rPr>
          <w:sz w:val="28"/>
          <w:szCs w:val="28"/>
        </w:rPr>
        <w:t>жизнь</w:t>
      </w:r>
      <w:r w:rsidR="00AA134F" w:rsidRPr="008412C1">
        <w:rPr>
          <w:sz w:val="28"/>
          <w:szCs w:val="28"/>
        </w:rPr>
        <w:t xml:space="preserve"> страны</w:t>
      </w:r>
      <w:r w:rsidR="00C50203" w:rsidRPr="008412C1">
        <w:rPr>
          <w:sz w:val="28"/>
          <w:szCs w:val="28"/>
        </w:rPr>
        <w:t xml:space="preserve"> с широким, подлинно энциклопедическим размахом. </w:t>
      </w:r>
      <w:r w:rsidRPr="008412C1">
        <w:rPr>
          <w:sz w:val="28"/>
          <w:szCs w:val="28"/>
        </w:rPr>
        <w:t>С яркой поэтической силой</w:t>
      </w:r>
      <w:r w:rsidR="00767C85" w:rsidRPr="008412C1">
        <w:rPr>
          <w:sz w:val="28"/>
          <w:szCs w:val="28"/>
        </w:rPr>
        <w:t xml:space="preserve"> он </w:t>
      </w:r>
      <w:r w:rsidRPr="008412C1">
        <w:rPr>
          <w:sz w:val="28"/>
          <w:szCs w:val="28"/>
        </w:rPr>
        <w:t xml:space="preserve"> </w:t>
      </w:r>
      <w:r w:rsidR="00B6619F" w:rsidRPr="008412C1">
        <w:rPr>
          <w:sz w:val="28"/>
          <w:szCs w:val="28"/>
        </w:rPr>
        <w:t>показывает быт, нравы</w:t>
      </w:r>
      <w:r w:rsidRPr="008412C1">
        <w:rPr>
          <w:sz w:val="28"/>
          <w:szCs w:val="28"/>
        </w:rPr>
        <w:t>, обыча</w:t>
      </w:r>
      <w:r w:rsidR="00B6619F" w:rsidRPr="008412C1">
        <w:rPr>
          <w:sz w:val="28"/>
          <w:szCs w:val="28"/>
        </w:rPr>
        <w:t>и</w:t>
      </w:r>
      <w:r w:rsidR="00767C85" w:rsidRPr="008412C1">
        <w:rPr>
          <w:sz w:val="28"/>
          <w:szCs w:val="28"/>
        </w:rPr>
        <w:t xml:space="preserve"> </w:t>
      </w:r>
      <w:r w:rsidRPr="008412C1">
        <w:rPr>
          <w:sz w:val="28"/>
          <w:szCs w:val="28"/>
        </w:rPr>
        <w:t>России</w:t>
      </w:r>
      <w:r w:rsidR="00767C85" w:rsidRPr="008412C1">
        <w:rPr>
          <w:sz w:val="28"/>
          <w:szCs w:val="28"/>
        </w:rPr>
        <w:t xml:space="preserve"> первой четверти XIX века, при этом выяв</w:t>
      </w:r>
      <w:r w:rsidR="00B6619F" w:rsidRPr="008412C1">
        <w:rPr>
          <w:sz w:val="28"/>
          <w:szCs w:val="28"/>
        </w:rPr>
        <w:t xml:space="preserve">ляя, по словам Д.С.Лихачева, «в каждом мгновении жизни ее вечный вселенский смысл»  и душу народа.  </w:t>
      </w:r>
      <w:r w:rsidR="00A04E23" w:rsidRPr="008412C1">
        <w:rPr>
          <w:sz w:val="28"/>
          <w:szCs w:val="28"/>
        </w:rPr>
        <w:t>По произведениям Пушкина «мы учимся видеть Россию, постигать ее сущность и ее судьбы»</w:t>
      </w:r>
      <w:r w:rsidR="00B15BA5" w:rsidRPr="008412C1">
        <w:rPr>
          <w:sz w:val="28"/>
          <w:szCs w:val="28"/>
        </w:rPr>
        <w:t xml:space="preserve"> (</w:t>
      </w:r>
      <w:r w:rsidR="00A04E23" w:rsidRPr="008412C1">
        <w:rPr>
          <w:sz w:val="28"/>
          <w:szCs w:val="28"/>
        </w:rPr>
        <w:t>литературовед-пушкинист В.С. Непомнящий)</w:t>
      </w:r>
    </w:p>
    <w:p w14:paraId="79160B52" w14:textId="77777777" w:rsidR="002779D5" w:rsidRPr="008412C1" w:rsidRDefault="00EC098D" w:rsidP="00B54C33">
      <w:pPr>
        <w:spacing w:after="0"/>
        <w:ind w:firstLine="708"/>
        <w:jc w:val="both"/>
        <w:rPr>
          <w:sz w:val="28"/>
          <w:szCs w:val="28"/>
        </w:rPr>
      </w:pPr>
      <w:r w:rsidRPr="008412C1">
        <w:rPr>
          <w:sz w:val="28"/>
          <w:szCs w:val="28"/>
        </w:rPr>
        <w:t>В произведениях А.С.</w:t>
      </w:r>
      <w:r w:rsidR="009A7079" w:rsidRPr="008412C1">
        <w:rPr>
          <w:sz w:val="28"/>
          <w:szCs w:val="28"/>
        </w:rPr>
        <w:t xml:space="preserve"> </w:t>
      </w:r>
      <w:r w:rsidRPr="008412C1">
        <w:rPr>
          <w:sz w:val="28"/>
          <w:szCs w:val="28"/>
        </w:rPr>
        <w:t>Пушкина мы видим</w:t>
      </w:r>
      <w:r w:rsidR="00CB63D9" w:rsidRPr="008412C1">
        <w:rPr>
          <w:sz w:val="28"/>
          <w:szCs w:val="28"/>
        </w:rPr>
        <w:t xml:space="preserve"> образ </w:t>
      </w:r>
      <w:r w:rsidR="00CF7468" w:rsidRPr="008412C1">
        <w:rPr>
          <w:sz w:val="28"/>
          <w:szCs w:val="28"/>
        </w:rPr>
        <w:t xml:space="preserve">патриархальной </w:t>
      </w:r>
      <w:r w:rsidR="00A47C2F" w:rsidRPr="008412C1">
        <w:rPr>
          <w:sz w:val="28"/>
          <w:szCs w:val="28"/>
        </w:rPr>
        <w:t xml:space="preserve"> </w:t>
      </w:r>
      <w:r w:rsidR="00870BF5" w:rsidRPr="008412C1">
        <w:rPr>
          <w:sz w:val="28"/>
          <w:szCs w:val="28"/>
        </w:rPr>
        <w:t>душевной Москвы,</w:t>
      </w:r>
      <w:r w:rsidR="00B15BA5" w:rsidRPr="008412C1">
        <w:rPr>
          <w:sz w:val="28"/>
          <w:szCs w:val="28"/>
        </w:rPr>
        <w:t xml:space="preserve"> </w:t>
      </w:r>
      <w:r w:rsidR="00870BF5" w:rsidRPr="008412C1">
        <w:rPr>
          <w:sz w:val="28"/>
          <w:szCs w:val="28"/>
        </w:rPr>
        <w:t xml:space="preserve"> хранящей </w:t>
      </w:r>
      <w:r w:rsidR="00CB63D9" w:rsidRPr="008412C1">
        <w:rPr>
          <w:sz w:val="28"/>
          <w:szCs w:val="28"/>
        </w:rPr>
        <w:t xml:space="preserve"> </w:t>
      </w:r>
      <w:r w:rsidR="00870BF5" w:rsidRPr="008412C1">
        <w:rPr>
          <w:sz w:val="28"/>
          <w:szCs w:val="28"/>
        </w:rPr>
        <w:t xml:space="preserve">в себе </w:t>
      </w:r>
      <w:r w:rsidR="00B15BA5" w:rsidRPr="008412C1">
        <w:rPr>
          <w:sz w:val="28"/>
          <w:szCs w:val="28"/>
        </w:rPr>
        <w:t xml:space="preserve">тени </w:t>
      </w:r>
      <w:r w:rsidR="00870BF5" w:rsidRPr="008412C1">
        <w:rPr>
          <w:sz w:val="28"/>
          <w:szCs w:val="28"/>
        </w:rPr>
        <w:t>великой и драматической истории</w:t>
      </w:r>
      <w:r w:rsidR="00B15BA5" w:rsidRPr="008412C1">
        <w:rPr>
          <w:sz w:val="28"/>
          <w:szCs w:val="28"/>
        </w:rPr>
        <w:t xml:space="preserve"> и </w:t>
      </w:r>
      <w:r w:rsidR="00870BF5" w:rsidRPr="008412C1">
        <w:rPr>
          <w:sz w:val="28"/>
          <w:szCs w:val="28"/>
        </w:rPr>
        <w:t xml:space="preserve"> </w:t>
      </w:r>
      <w:r w:rsidR="00B15BA5" w:rsidRPr="008412C1">
        <w:rPr>
          <w:sz w:val="28"/>
          <w:szCs w:val="28"/>
        </w:rPr>
        <w:t>образ светской жизни Петербурга с холодом деловых улиц и кипением молодых сердец, его театром и балами. Мы видим м</w:t>
      </w:r>
      <w:r w:rsidR="00CB63D9" w:rsidRPr="008412C1">
        <w:rPr>
          <w:sz w:val="28"/>
          <w:szCs w:val="28"/>
        </w:rPr>
        <w:t>ногогранный образ мира дворянской усадьбы</w:t>
      </w:r>
      <w:r w:rsidR="009A7079" w:rsidRPr="008412C1">
        <w:rPr>
          <w:sz w:val="28"/>
          <w:szCs w:val="28"/>
        </w:rPr>
        <w:t xml:space="preserve">: </w:t>
      </w:r>
      <w:r w:rsidR="00CB63D9" w:rsidRPr="008412C1">
        <w:rPr>
          <w:sz w:val="28"/>
          <w:szCs w:val="28"/>
        </w:rPr>
        <w:t>изображение усадебного дома, парка,  быта помещиков</w:t>
      </w:r>
      <w:r w:rsidR="009A7079" w:rsidRPr="008412C1">
        <w:rPr>
          <w:sz w:val="28"/>
          <w:szCs w:val="28"/>
        </w:rPr>
        <w:t>,</w:t>
      </w:r>
      <w:r w:rsidR="00CB63D9" w:rsidRPr="008412C1">
        <w:rPr>
          <w:sz w:val="28"/>
          <w:szCs w:val="28"/>
        </w:rPr>
        <w:t xml:space="preserve"> их</w:t>
      </w:r>
      <w:r w:rsidR="00870BF5" w:rsidRPr="008412C1">
        <w:rPr>
          <w:sz w:val="28"/>
          <w:szCs w:val="28"/>
        </w:rPr>
        <w:t xml:space="preserve"> ежедневные заботы, </w:t>
      </w:r>
      <w:r w:rsidR="009C6E8C" w:rsidRPr="008412C1">
        <w:rPr>
          <w:sz w:val="28"/>
          <w:szCs w:val="28"/>
        </w:rPr>
        <w:t>разговоры “о сенокосе, о вине, о псарне и своей родне”, их</w:t>
      </w:r>
      <w:r w:rsidR="00CB63D9" w:rsidRPr="008412C1">
        <w:rPr>
          <w:sz w:val="28"/>
          <w:szCs w:val="28"/>
        </w:rPr>
        <w:t xml:space="preserve"> праздники, работы, обряды соления грибов или варки </w:t>
      </w:r>
      <w:r w:rsidR="00CB63D9" w:rsidRPr="008412C1">
        <w:rPr>
          <w:sz w:val="28"/>
          <w:szCs w:val="28"/>
        </w:rPr>
        <w:lastRenderedPageBreak/>
        <w:t>варенья</w:t>
      </w:r>
      <w:r w:rsidR="00B15BA5" w:rsidRPr="008412C1">
        <w:rPr>
          <w:sz w:val="28"/>
          <w:szCs w:val="28"/>
        </w:rPr>
        <w:t xml:space="preserve">. </w:t>
      </w:r>
      <w:r w:rsidR="00907704" w:rsidRPr="008412C1">
        <w:rPr>
          <w:sz w:val="28"/>
          <w:szCs w:val="28"/>
        </w:rPr>
        <w:t xml:space="preserve">Дворянская  усадьба, которую поэт часто именует просто </w:t>
      </w:r>
      <w:r w:rsidR="009A7079" w:rsidRPr="008412C1">
        <w:rPr>
          <w:sz w:val="28"/>
          <w:szCs w:val="28"/>
        </w:rPr>
        <w:t>деревней</w:t>
      </w:r>
      <w:r w:rsidR="00907704" w:rsidRPr="008412C1">
        <w:rPr>
          <w:sz w:val="28"/>
          <w:szCs w:val="28"/>
        </w:rPr>
        <w:t>, раскрывается</w:t>
      </w:r>
      <w:r w:rsidR="009C6E8C" w:rsidRPr="008412C1">
        <w:rPr>
          <w:sz w:val="28"/>
          <w:szCs w:val="28"/>
        </w:rPr>
        <w:t xml:space="preserve"> нам</w:t>
      </w:r>
      <w:r w:rsidR="00907704" w:rsidRPr="008412C1">
        <w:rPr>
          <w:sz w:val="28"/>
          <w:szCs w:val="28"/>
        </w:rPr>
        <w:t xml:space="preserve">  как центр русской культуры, «перекресток» традиций</w:t>
      </w:r>
      <w:r w:rsidR="009A7079" w:rsidRPr="008412C1">
        <w:rPr>
          <w:sz w:val="28"/>
          <w:szCs w:val="28"/>
        </w:rPr>
        <w:t>, объединяющий народ.</w:t>
      </w:r>
      <w:r w:rsidR="009C6E8C" w:rsidRPr="008412C1">
        <w:rPr>
          <w:sz w:val="28"/>
          <w:szCs w:val="28"/>
        </w:rPr>
        <w:t xml:space="preserve"> </w:t>
      </w:r>
      <w:r w:rsidR="00907704" w:rsidRPr="008412C1">
        <w:rPr>
          <w:sz w:val="28"/>
          <w:szCs w:val="28"/>
        </w:rPr>
        <w:t>В изображении</w:t>
      </w:r>
      <w:r w:rsidR="00CB63D9" w:rsidRPr="008412C1">
        <w:rPr>
          <w:sz w:val="28"/>
          <w:szCs w:val="28"/>
        </w:rPr>
        <w:t xml:space="preserve"> повседневной жизни крестьян</w:t>
      </w:r>
      <w:r w:rsidR="00870BF5" w:rsidRPr="008412C1">
        <w:rPr>
          <w:sz w:val="28"/>
          <w:szCs w:val="28"/>
        </w:rPr>
        <w:t xml:space="preserve">, Пушкин  видел не только гнет  крепостничества, но и </w:t>
      </w:r>
      <w:r w:rsidR="00907704" w:rsidRPr="008412C1">
        <w:rPr>
          <w:sz w:val="28"/>
          <w:szCs w:val="28"/>
        </w:rPr>
        <w:t xml:space="preserve">сложившийся мудрый уклад жизни,  </w:t>
      </w:r>
      <w:r w:rsidR="00870BF5" w:rsidRPr="008412C1">
        <w:rPr>
          <w:sz w:val="28"/>
          <w:szCs w:val="28"/>
        </w:rPr>
        <w:t xml:space="preserve">обычаи “милой старины”, </w:t>
      </w:r>
      <w:r w:rsidR="00907704" w:rsidRPr="008412C1">
        <w:rPr>
          <w:sz w:val="28"/>
          <w:szCs w:val="28"/>
        </w:rPr>
        <w:t xml:space="preserve"> </w:t>
      </w:r>
      <w:r w:rsidR="009A7079" w:rsidRPr="008412C1">
        <w:rPr>
          <w:sz w:val="28"/>
          <w:szCs w:val="28"/>
        </w:rPr>
        <w:t xml:space="preserve">естество жизни в природе. </w:t>
      </w:r>
      <w:r w:rsidR="009C6E8C" w:rsidRPr="008412C1">
        <w:rPr>
          <w:sz w:val="28"/>
          <w:szCs w:val="28"/>
        </w:rPr>
        <w:t>Сюжетами конкурсных рисунков могут быть также р</w:t>
      </w:r>
      <w:r w:rsidR="002779D5" w:rsidRPr="008412C1">
        <w:rPr>
          <w:sz w:val="28"/>
          <w:szCs w:val="28"/>
        </w:rPr>
        <w:t xml:space="preserve">еальные имения </w:t>
      </w:r>
      <w:r w:rsidR="002F1D37" w:rsidRPr="008412C1">
        <w:rPr>
          <w:sz w:val="28"/>
          <w:szCs w:val="28"/>
        </w:rPr>
        <w:t xml:space="preserve"> Захарово, Вяземы, Михайловское, Тригорское, Болдино</w:t>
      </w:r>
      <w:r w:rsidR="002779D5" w:rsidRPr="008412C1">
        <w:rPr>
          <w:sz w:val="28"/>
          <w:szCs w:val="28"/>
        </w:rPr>
        <w:t>, имевшие такое значение в жизни Пушкина и в становлении его мировоззрения</w:t>
      </w:r>
      <w:r w:rsidR="009C6E8C" w:rsidRPr="008412C1">
        <w:rPr>
          <w:sz w:val="28"/>
          <w:szCs w:val="28"/>
        </w:rPr>
        <w:t>.</w:t>
      </w:r>
      <w:r w:rsidR="002779D5" w:rsidRPr="008412C1">
        <w:rPr>
          <w:sz w:val="28"/>
          <w:szCs w:val="28"/>
        </w:rPr>
        <w:t xml:space="preserve"> </w:t>
      </w:r>
      <w:r w:rsidR="009C6E8C" w:rsidRPr="008412C1">
        <w:rPr>
          <w:sz w:val="28"/>
          <w:szCs w:val="28"/>
        </w:rPr>
        <w:t>Значимое место в творчестве Пушкина занимает образ Поэта</w:t>
      </w:r>
      <w:r w:rsidR="00E00EDF" w:rsidRPr="008412C1">
        <w:rPr>
          <w:sz w:val="28"/>
          <w:szCs w:val="28"/>
        </w:rPr>
        <w:t>, вдохновения</w:t>
      </w:r>
      <w:r w:rsidR="00E949D9" w:rsidRPr="008412C1">
        <w:rPr>
          <w:sz w:val="28"/>
          <w:szCs w:val="28"/>
        </w:rPr>
        <w:t xml:space="preserve">, образ дороги </w:t>
      </w:r>
      <w:r w:rsidR="009C6E8C" w:rsidRPr="008412C1">
        <w:rPr>
          <w:sz w:val="28"/>
          <w:szCs w:val="28"/>
        </w:rPr>
        <w:t xml:space="preserve"> и, конечно,</w:t>
      </w:r>
      <w:r w:rsidR="009A7079" w:rsidRPr="008412C1">
        <w:rPr>
          <w:sz w:val="28"/>
          <w:szCs w:val="28"/>
        </w:rPr>
        <w:t xml:space="preserve"> </w:t>
      </w:r>
      <w:r w:rsidR="002F1D37" w:rsidRPr="008412C1">
        <w:rPr>
          <w:sz w:val="28"/>
          <w:szCs w:val="28"/>
        </w:rPr>
        <w:t xml:space="preserve"> </w:t>
      </w:r>
      <w:r w:rsidR="002779D5" w:rsidRPr="008412C1">
        <w:rPr>
          <w:sz w:val="28"/>
          <w:szCs w:val="28"/>
        </w:rPr>
        <w:t>ж</w:t>
      </w:r>
      <w:r w:rsidR="002F1D37" w:rsidRPr="008412C1">
        <w:rPr>
          <w:sz w:val="28"/>
          <w:szCs w:val="28"/>
        </w:rPr>
        <w:t>енский образ</w:t>
      </w:r>
      <w:r w:rsidR="00A2478A" w:rsidRPr="008412C1">
        <w:rPr>
          <w:sz w:val="28"/>
          <w:szCs w:val="28"/>
        </w:rPr>
        <w:t xml:space="preserve">. Например, </w:t>
      </w:r>
      <w:r w:rsidR="002F1D37" w:rsidRPr="008412C1">
        <w:rPr>
          <w:sz w:val="28"/>
          <w:szCs w:val="28"/>
        </w:rPr>
        <w:t xml:space="preserve"> образ Татьяны</w:t>
      </w:r>
      <w:r w:rsidR="0053662E" w:rsidRPr="008412C1">
        <w:rPr>
          <w:sz w:val="28"/>
          <w:szCs w:val="28"/>
        </w:rPr>
        <w:t xml:space="preserve"> – «олицетворение лучшей части души поэта»</w:t>
      </w:r>
      <w:r w:rsidR="002F1D37" w:rsidRPr="008412C1">
        <w:rPr>
          <w:sz w:val="28"/>
          <w:szCs w:val="28"/>
        </w:rPr>
        <w:t>,</w:t>
      </w:r>
      <w:r w:rsidR="00E949D9" w:rsidRPr="008412C1">
        <w:rPr>
          <w:sz w:val="28"/>
          <w:szCs w:val="28"/>
        </w:rPr>
        <w:t xml:space="preserve"> образ н</w:t>
      </w:r>
      <w:r w:rsidR="0053662E" w:rsidRPr="008412C1">
        <w:rPr>
          <w:sz w:val="28"/>
          <w:szCs w:val="28"/>
        </w:rPr>
        <w:t xml:space="preserve">яни Арины Родионовны, </w:t>
      </w:r>
      <w:r w:rsidR="002F1D37" w:rsidRPr="008412C1">
        <w:rPr>
          <w:sz w:val="28"/>
          <w:szCs w:val="28"/>
        </w:rPr>
        <w:t xml:space="preserve"> образ Лариной – хозяйки имения… </w:t>
      </w:r>
      <w:r w:rsidR="002779D5" w:rsidRPr="008412C1">
        <w:rPr>
          <w:sz w:val="28"/>
          <w:szCs w:val="28"/>
        </w:rPr>
        <w:t>Особое место среди предлагаемых тем</w:t>
      </w:r>
      <w:r w:rsidR="00A2478A" w:rsidRPr="008412C1">
        <w:rPr>
          <w:sz w:val="28"/>
          <w:szCs w:val="28"/>
        </w:rPr>
        <w:t xml:space="preserve"> </w:t>
      </w:r>
      <w:r w:rsidR="002779D5" w:rsidRPr="008412C1">
        <w:rPr>
          <w:sz w:val="28"/>
          <w:szCs w:val="28"/>
        </w:rPr>
        <w:t xml:space="preserve"> </w:t>
      </w:r>
      <w:r w:rsidR="009C6E8C" w:rsidRPr="008412C1">
        <w:rPr>
          <w:sz w:val="28"/>
          <w:szCs w:val="28"/>
        </w:rPr>
        <w:t xml:space="preserve">принадлежит </w:t>
      </w:r>
      <w:r w:rsidR="009D389B" w:rsidRPr="008412C1">
        <w:rPr>
          <w:sz w:val="28"/>
          <w:szCs w:val="28"/>
        </w:rPr>
        <w:t>истори</w:t>
      </w:r>
      <w:r w:rsidR="009C6E8C" w:rsidRPr="008412C1">
        <w:rPr>
          <w:sz w:val="28"/>
          <w:szCs w:val="28"/>
        </w:rPr>
        <w:t>ческим</w:t>
      </w:r>
      <w:r w:rsidR="009D389B" w:rsidRPr="008412C1">
        <w:rPr>
          <w:sz w:val="28"/>
          <w:szCs w:val="28"/>
        </w:rPr>
        <w:t xml:space="preserve"> </w:t>
      </w:r>
      <w:r w:rsidR="009C6E8C" w:rsidRPr="008412C1">
        <w:rPr>
          <w:sz w:val="28"/>
          <w:szCs w:val="28"/>
        </w:rPr>
        <w:t xml:space="preserve">сюжетам. </w:t>
      </w:r>
      <w:r w:rsidR="00A2478A" w:rsidRPr="008412C1">
        <w:rPr>
          <w:sz w:val="28"/>
          <w:szCs w:val="28"/>
        </w:rPr>
        <w:t xml:space="preserve"> Это могут быть осмысленно</w:t>
      </w:r>
      <w:r w:rsidR="00E949D9" w:rsidRPr="008412C1">
        <w:rPr>
          <w:sz w:val="28"/>
          <w:szCs w:val="28"/>
        </w:rPr>
        <w:t xml:space="preserve"> (то есть это не просто)</w:t>
      </w:r>
      <w:r w:rsidR="00A2478A" w:rsidRPr="008412C1">
        <w:rPr>
          <w:sz w:val="28"/>
          <w:szCs w:val="28"/>
        </w:rPr>
        <w:t xml:space="preserve"> выбранные сцены из «Песни о вещем Олеге», или  из трагедии «Борис Годунов» (например,  инок Пимен, в монастырском  уединении пишущий летопись), или образы из поэмы «Медный всадник</w:t>
      </w:r>
      <w:r w:rsidR="009C6E8C" w:rsidRPr="008412C1">
        <w:rPr>
          <w:sz w:val="28"/>
          <w:szCs w:val="28"/>
        </w:rPr>
        <w:t xml:space="preserve">», из прозаических произведений Пушкина. </w:t>
      </w:r>
      <w:r w:rsidR="00A2478A" w:rsidRPr="008412C1">
        <w:rPr>
          <w:sz w:val="28"/>
          <w:szCs w:val="28"/>
        </w:rPr>
        <w:t xml:space="preserve"> Вы</w:t>
      </w:r>
      <w:r w:rsidR="00B15BA5" w:rsidRPr="008412C1">
        <w:rPr>
          <w:sz w:val="28"/>
          <w:szCs w:val="28"/>
        </w:rPr>
        <w:t>бор – за участниками.</w:t>
      </w:r>
    </w:p>
    <w:p w14:paraId="5DBD3B5A" w14:textId="77777777" w:rsidR="00B56545" w:rsidRPr="008412C1" w:rsidRDefault="00B56545" w:rsidP="00B54C33">
      <w:pPr>
        <w:spacing w:after="0"/>
        <w:ind w:firstLine="708"/>
        <w:jc w:val="both"/>
        <w:rPr>
          <w:sz w:val="28"/>
          <w:szCs w:val="28"/>
        </w:rPr>
      </w:pPr>
      <w:r w:rsidRPr="008412C1">
        <w:rPr>
          <w:sz w:val="28"/>
          <w:szCs w:val="28"/>
        </w:rPr>
        <w:t>По утверждению философа И.А. Ильина; «Пушкин — солнечный центр нашей истории». Фразу «Пушкин – солнце русской поэзии» можно встретить часто. Почему - Солнце? Для объяснени</w:t>
      </w:r>
      <w:r w:rsidR="007A070D" w:rsidRPr="008412C1">
        <w:rPr>
          <w:sz w:val="28"/>
          <w:szCs w:val="28"/>
        </w:rPr>
        <w:t xml:space="preserve">я этого написано немало текстов и будет замечательно, если эта творческая работа будет побуждением для более глубокого их понимания.  А </w:t>
      </w:r>
      <w:r w:rsidRPr="008412C1">
        <w:rPr>
          <w:sz w:val="28"/>
          <w:szCs w:val="28"/>
        </w:rPr>
        <w:t>сейчас эт</w:t>
      </w:r>
      <w:r w:rsidR="007A070D" w:rsidRPr="008412C1">
        <w:rPr>
          <w:sz w:val="28"/>
          <w:szCs w:val="28"/>
        </w:rPr>
        <w:t>о определение  нужно</w:t>
      </w:r>
      <w:r w:rsidRPr="008412C1">
        <w:rPr>
          <w:sz w:val="28"/>
          <w:szCs w:val="28"/>
        </w:rPr>
        <w:t xml:space="preserve"> нам для того, чтобы подчеркнуть драматическое, но светлое звучание творчества Поэта, раскрывшего глубокие и непреходящие ценности отечественного миропонимания.</w:t>
      </w:r>
    </w:p>
    <w:p w14:paraId="3F9AE18F" w14:textId="77777777" w:rsidR="00101AB0" w:rsidRPr="008412C1" w:rsidRDefault="00101AB0">
      <w:pPr>
        <w:rPr>
          <w:sz w:val="28"/>
          <w:szCs w:val="28"/>
        </w:rPr>
      </w:pPr>
    </w:p>
    <w:p w14:paraId="33CBFA13" w14:textId="77777777" w:rsidR="008412C1" w:rsidRDefault="008412C1" w:rsidP="008412C1">
      <w:pPr>
        <w:rPr>
          <w:rFonts w:eastAsia="Times New Roman"/>
          <w:b/>
          <w:bCs/>
          <w:i/>
          <w:color w:val="000000"/>
          <w:spacing w:val="-3"/>
          <w:sz w:val="28"/>
          <w:szCs w:val="28"/>
          <w:bdr w:val="none" w:sz="0" w:space="0" w:color="auto" w:frame="1"/>
        </w:rPr>
      </w:pPr>
      <w:r>
        <w:rPr>
          <w:b/>
          <w:sz w:val="28"/>
          <w:szCs w:val="28"/>
        </w:rPr>
        <w:t xml:space="preserve">2. </w:t>
      </w:r>
      <w:r w:rsidRPr="008412C1">
        <w:rPr>
          <w:b/>
          <w:sz w:val="28"/>
          <w:szCs w:val="28"/>
        </w:rPr>
        <w:t xml:space="preserve">От алхимии до химии </w:t>
      </w:r>
      <w:r w:rsidRPr="008412C1">
        <w:rPr>
          <w:b/>
          <w:i/>
          <w:sz w:val="28"/>
          <w:szCs w:val="28"/>
        </w:rPr>
        <w:t xml:space="preserve">(посвяшается </w:t>
      </w:r>
      <w:r w:rsidRPr="008412C1">
        <w:rPr>
          <w:rFonts w:eastAsia="Times New Roman"/>
          <w:b/>
          <w:bCs/>
          <w:i/>
          <w:color w:val="000000"/>
          <w:spacing w:val="-3"/>
          <w:sz w:val="28"/>
          <w:szCs w:val="28"/>
          <w:bdr w:val="none" w:sz="0" w:space="0" w:color="auto" w:frame="1"/>
        </w:rPr>
        <w:t>выдающемуся российскому ученому-химику Дмитрию Ивановичу Менделееву и 150-летию со дня создания им Периодической таблицы элементов).</w:t>
      </w:r>
    </w:p>
    <w:p w14:paraId="33457D8D" w14:textId="77777777" w:rsidR="008412C1" w:rsidRPr="009D105D" w:rsidRDefault="008412C1" w:rsidP="008412C1">
      <w:pPr>
        <w:jc w:val="center"/>
        <w:rPr>
          <w:b/>
        </w:rPr>
      </w:pPr>
      <w:r w:rsidRPr="009D105D">
        <w:rPr>
          <w:b/>
        </w:rPr>
        <w:t xml:space="preserve">- «Широко распростирает </w:t>
      </w:r>
      <w:r w:rsidRPr="009D105D">
        <w:rPr>
          <w:b/>
          <w:color w:val="222222"/>
        </w:rPr>
        <w:t>химия руки свои в дела </w:t>
      </w:r>
      <w:r w:rsidRPr="009D105D">
        <w:rPr>
          <w:b/>
        </w:rPr>
        <w:t>человеческие…»</w:t>
      </w:r>
    </w:p>
    <w:p w14:paraId="0BEE4B1D" w14:textId="77777777" w:rsidR="008412C1" w:rsidRPr="009D105D" w:rsidRDefault="008412C1" w:rsidP="008412C1">
      <w:pPr>
        <w:pStyle w:val="a3"/>
        <w:widowControl/>
        <w:numPr>
          <w:ilvl w:val="0"/>
          <w:numId w:val="1"/>
        </w:numPr>
        <w:suppressAutoHyphens w:val="0"/>
        <w:jc w:val="center"/>
        <w:rPr>
          <w:b/>
        </w:rPr>
      </w:pPr>
      <w:r w:rsidRPr="009D105D">
        <w:rPr>
          <w:b/>
        </w:rPr>
        <w:t>Таинства средневековых алхимиков</w:t>
      </w:r>
    </w:p>
    <w:p w14:paraId="4FC4568D" w14:textId="77777777" w:rsidR="008412C1" w:rsidRPr="009D105D" w:rsidRDefault="008412C1" w:rsidP="008412C1">
      <w:pPr>
        <w:pStyle w:val="a3"/>
        <w:widowControl/>
        <w:numPr>
          <w:ilvl w:val="0"/>
          <w:numId w:val="1"/>
        </w:numPr>
        <w:suppressAutoHyphens w:val="0"/>
        <w:jc w:val="center"/>
        <w:rPr>
          <w:b/>
        </w:rPr>
      </w:pPr>
    </w:p>
    <w:p w14:paraId="3A392FD9" w14:textId="77777777" w:rsidR="008412C1" w:rsidRPr="00583334" w:rsidRDefault="008412C1" w:rsidP="008412C1">
      <w:pPr>
        <w:pStyle w:val="a3"/>
        <w:widowControl/>
        <w:numPr>
          <w:ilvl w:val="0"/>
          <w:numId w:val="1"/>
        </w:numPr>
        <w:suppressAutoHyphens w:val="0"/>
        <w:jc w:val="center"/>
        <w:rPr>
          <w:b/>
        </w:rPr>
      </w:pPr>
      <w:r w:rsidRPr="00583334">
        <w:rPr>
          <w:b/>
        </w:rPr>
        <w:t>В современной химической лаборатории</w:t>
      </w:r>
    </w:p>
    <w:p w14:paraId="3EED5C64" w14:textId="77777777" w:rsidR="008412C1" w:rsidRPr="00583334" w:rsidRDefault="008412C1" w:rsidP="008412C1">
      <w:pPr>
        <w:pStyle w:val="a3"/>
        <w:widowControl/>
        <w:numPr>
          <w:ilvl w:val="0"/>
          <w:numId w:val="1"/>
        </w:numPr>
        <w:suppressAutoHyphens w:val="0"/>
        <w:jc w:val="center"/>
        <w:rPr>
          <w:b/>
        </w:rPr>
      </w:pPr>
    </w:p>
    <w:p w14:paraId="32FE49E3" w14:textId="77777777" w:rsidR="008412C1" w:rsidRPr="00583334" w:rsidRDefault="008412C1" w:rsidP="008412C1">
      <w:pPr>
        <w:pStyle w:val="a3"/>
        <w:widowControl/>
        <w:numPr>
          <w:ilvl w:val="0"/>
          <w:numId w:val="1"/>
        </w:numPr>
        <w:suppressAutoHyphens w:val="0"/>
        <w:jc w:val="center"/>
        <w:rPr>
          <w:b/>
        </w:rPr>
      </w:pPr>
      <w:r w:rsidRPr="00583334">
        <w:rPr>
          <w:b/>
        </w:rPr>
        <w:t>Истории о химических элементах</w:t>
      </w:r>
    </w:p>
    <w:p w14:paraId="60654FF9" w14:textId="77777777" w:rsidR="008412C1" w:rsidRPr="008412C1" w:rsidRDefault="008412C1" w:rsidP="008412C1">
      <w:pPr>
        <w:rPr>
          <w:b/>
          <w:i/>
          <w:sz w:val="28"/>
          <w:szCs w:val="28"/>
        </w:rPr>
      </w:pPr>
    </w:p>
    <w:p w14:paraId="29B9DA60" w14:textId="77777777" w:rsidR="00101AB0" w:rsidRPr="008412C1" w:rsidRDefault="00101AB0">
      <w:pPr>
        <w:rPr>
          <w:sz w:val="28"/>
          <w:szCs w:val="28"/>
        </w:rPr>
      </w:pPr>
    </w:p>
    <w:p w14:paraId="59FB6353" w14:textId="77777777" w:rsidR="008412C1" w:rsidRPr="00703E73" w:rsidRDefault="008412C1" w:rsidP="008412C1">
      <w:pPr>
        <w:rPr>
          <w:rFonts w:ascii="Arial" w:hAnsi="Arial" w:cs="Arial"/>
          <w:sz w:val="24"/>
          <w:szCs w:val="24"/>
        </w:rPr>
      </w:pPr>
      <w:r w:rsidRPr="00703E73">
        <w:rPr>
          <w:rFonts w:ascii="Helvetica" w:hAnsi="Helvetica" w:cs="Helvetica"/>
          <w:color w:val="343434"/>
          <w:sz w:val="24"/>
          <w:szCs w:val="24"/>
          <w:lang w:val="en-US"/>
        </w:rPr>
        <w:t xml:space="preserve">В 2019 году исполняется </w:t>
      </w:r>
      <w:proofErr w:type="gramStart"/>
      <w:r w:rsidRPr="00703E73">
        <w:rPr>
          <w:rFonts w:ascii="Helvetica" w:hAnsi="Helvetica" w:cs="Helvetica"/>
          <w:color w:val="343434"/>
          <w:sz w:val="24"/>
          <w:szCs w:val="24"/>
          <w:lang w:val="en-US"/>
        </w:rPr>
        <w:t>150 лет</w:t>
      </w:r>
      <w:proofErr w:type="gramEnd"/>
      <w:r w:rsidRPr="00703E73">
        <w:rPr>
          <w:rFonts w:ascii="Helvetica" w:hAnsi="Helvetica" w:cs="Helvetica"/>
          <w:color w:val="343434"/>
          <w:sz w:val="24"/>
          <w:szCs w:val="24"/>
          <w:lang w:val="en-US"/>
        </w:rPr>
        <w:t xml:space="preserve"> со дня открытия периодической таблицы Менделеева. </w:t>
      </w:r>
      <w:proofErr w:type="gramStart"/>
      <w:r w:rsidRPr="00703E73">
        <w:rPr>
          <w:rFonts w:ascii="Helvetica" w:hAnsi="Helvetica" w:cs="Helvetica"/>
          <w:color w:val="343434"/>
          <w:sz w:val="24"/>
          <w:szCs w:val="24"/>
          <w:lang w:val="en-US"/>
        </w:rPr>
        <w:t>Это событие в химии сыграло наиважнейшую роль в развитии всей мировой химической науки</w:t>
      </w:r>
      <w:r>
        <w:rPr>
          <w:rFonts w:ascii="Helvetica" w:hAnsi="Helvetica" w:cs="Helvetica"/>
          <w:color w:val="343434"/>
          <w:sz w:val="24"/>
          <w:szCs w:val="24"/>
          <w:lang w:val="en-US"/>
        </w:rPr>
        <w:t>.</w:t>
      </w:r>
      <w:proofErr w:type="gramEnd"/>
      <w:r w:rsidRPr="00703E73">
        <w:rPr>
          <w:rFonts w:ascii="Arial" w:hAnsi="Arial" w:cs="Arial"/>
          <w:sz w:val="24"/>
          <w:szCs w:val="24"/>
        </w:rPr>
        <w:t xml:space="preserve"> </w:t>
      </w:r>
      <w:r>
        <w:rPr>
          <w:rFonts w:ascii="Arial" w:hAnsi="Arial" w:cs="Arial"/>
          <w:sz w:val="24"/>
          <w:szCs w:val="24"/>
        </w:rPr>
        <w:t xml:space="preserve">Поэтому </w:t>
      </w:r>
      <w:r w:rsidRPr="00703E73">
        <w:rPr>
          <w:rFonts w:ascii="Arial" w:hAnsi="Arial" w:cs="Arial"/>
          <w:sz w:val="24"/>
          <w:szCs w:val="24"/>
        </w:rPr>
        <w:t xml:space="preserve">2019 год по решению </w:t>
      </w:r>
      <w:r w:rsidRPr="00703E73">
        <w:rPr>
          <w:rFonts w:ascii="Helvetica" w:hAnsi="Helvetica" w:cs="Helvetica"/>
          <w:color w:val="343434"/>
          <w:sz w:val="24"/>
          <w:szCs w:val="24"/>
          <w:lang w:val="en-US"/>
        </w:rPr>
        <w:t xml:space="preserve">Генеральной Ассамблеи </w:t>
      </w:r>
      <w:r w:rsidRPr="00703E73">
        <w:rPr>
          <w:rFonts w:ascii="Arial" w:hAnsi="Arial" w:cs="Arial"/>
          <w:sz w:val="24"/>
          <w:szCs w:val="24"/>
        </w:rPr>
        <w:t>ООН объявлен годом Периодической системы химических элементов Менделеева.</w:t>
      </w:r>
    </w:p>
    <w:p w14:paraId="1C1E47D0" w14:textId="77777777" w:rsidR="008412C1" w:rsidRPr="005317C2" w:rsidRDefault="008412C1" w:rsidP="008412C1">
      <w:pPr>
        <w:spacing w:after="0" w:line="240" w:lineRule="auto"/>
        <w:rPr>
          <w:rFonts w:ascii="Arial" w:eastAsia="Times New Roman" w:hAnsi="Arial" w:cs="Arial"/>
          <w:sz w:val="24"/>
          <w:szCs w:val="24"/>
          <w:lang w:eastAsia="ru-RU"/>
        </w:rPr>
      </w:pPr>
      <w:r w:rsidRPr="005317C2">
        <w:rPr>
          <w:rFonts w:ascii="Arial" w:eastAsia="Times New Roman" w:hAnsi="Arial" w:cs="Arial"/>
          <w:color w:val="333333"/>
          <w:sz w:val="24"/>
          <w:szCs w:val="24"/>
          <w:shd w:val="clear" w:color="auto" w:fill="FFFFFF"/>
          <w:lang w:eastAsia="ru-RU"/>
        </w:rPr>
        <w:t>В</w:t>
      </w:r>
      <w:r w:rsidRPr="00CC768B">
        <w:rPr>
          <w:rFonts w:ascii="Arial" w:eastAsia="Times New Roman" w:hAnsi="Arial" w:cs="Arial"/>
          <w:color w:val="333333"/>
          <w:sz w:val="24"/>
          <w:szCs w:val="24"/>
          <w:shd w:val="clear" w:color="auto" w:fill="FFFFFF"/>
          <w:lang w:eastAsia="ru-RU"/>
        </w:rPr>
        <w:t xml:space="preserve"> 18</w:t>
      </w:r>
      <w:r w:rsidRPr="005317C2">
        <w:rPr>
          <w:rFonts w:ascii="Arial" w:eastAsia="Times New Roman" w:hAnsi="Arial" w:cs="Arial"/>
          <w:color w:val="333333"/>
          <w:sz w:val="24"/>
          <w:szCs w:val="24"/>
          <w:shd w:val="clear" w:color="auto" w:fill="FFFFFF"/>
          <w:lang w:eastAsia="ru-RU"/>
        </w:rPr>
        <w:t xml:space="preserve">69 году великий русский </w:t>
      </w:r>
      <w:r w:rsidRPr="00CC768B">
        <w:rPr>
          <w:rFonts w:ascii="Arial" w:eastAsia="Times New Roman" w:hAnsi="Arial" w:cs="Arial"/>
          <w:color w:val="333333"/>
          <w:sz w:val="24"/>
          <w:szCs w:val="24"/>
          <w:shd w:val="clear" w:color="auto" w:fill="FFFFFF"/>
          <w:lang w:eastAsia="ru-RU"/>
        </w:rPr>
        <w:t>ученый</w:t>
      </w:r>
      <w:r w:rsidRPr="005317C2">
        <w:rPr>
          <w:rFonts w:ascii="Arial" w:eastAsia="Times New Roman" w:hAnsi="Arial" w:cs="Arial"/>
          <w:color w:val="333333"/>
          <w:sz w:val="24"/>
          <w:szCs w:val="24"/>
          <w:shd w:val="clear" w:color="auto" w:fill="FFFFFF"/>
          <w:lang w:eastAsia="ru-RU"/>
        </w:rPr>
        <w:t> </w:t>
      </w:r>
      <w:r w:rsidRPr="00CC768B">
        <w:rPr>
          <w:rFonts w:ascii="Arial" w:eastAsia="Times New Roman" w:hAnsi="Arial" w:cs="Arial"/>
          <w:bCs/>
          <w:color w:val="333333"/>
          <w:sz w:val="24"/>
          <w:szCs w:val="24"/>
          <w:lang w:eastAsia="ru-RU"/>
        </w:rPr>
        <w:t>Дмитрий</w:t>
      </w:r>
      <w:r w:rsidRPr="005317C2">
        <w:rPr>
          <w:rFonts w:ascii="Arial" w:eastAsia="Times New Roman" w:hAnsi="Arial" w:cs="Arial"/>
          <w:color w:val="333333"/>
          <w:sz w:val="24"/>
          <w:szCs w:val="24"/>
          <w:shd w:val="clear" w:color="auto" w:fill="FFFFFF"/>
          <w:lang w:eastAsia="ru-RU"/>
        </w:rPr>
        <w:t> </w:t>
      </w:r>
      <w:r w:rsidRPr="00CC768B">
        <w:rPr>
          <w:rFonts w:ascii="Arial" w:eastAsia="Times New Roman" w:hAnsi="Arial" w:cs="Arial"/>
          <w:bCs/>
          <w:color w:val="333333"/>
          <w:sz w:val="24"/>
          <w:szCs w:val="24"/>
          <w:lang w:eastAsia="ru-RU"/>
        </w:rPr>
        <w:t>Иванович</w:t>
      </w:r>
      <w:r w:rsidRPr="005317C2">
        <w:rPr>
          <w:rFonts w:ascii="Arial" w:eastAsia="Times New Roman" w:hAnsi="Arial" w:cs="Arial"/>
          <w:color w:val="333333"/>
          <w:sz w:val="24"/>
          <w:szCs w:val="24"/>
          <w:shd w:val="clear" w:color="auto" w:fill="FFFFFF"/>
          <w:lang w:eastAsia="ru-RU"/>
        </w:rPr>
        <w:t> </w:t>
      </w:r>
      <w:r w:rsidRPr="00CC768B">
        <w:rPr>
          <w:rFonts w:ascii="Arial" w:eastAsia="Times New Roman" w:hAnsi="Arial" w:cs="Arial"/>
          <w:bCs/>
          <w:color w:val="333333"/>
          <w:sz w:val="24"/>
          <w:szCs w:val="24"/>
          <w:lang w:eastAsia="ru-RU"/>
        </w:rPr>
        <w:t>Менделеев</w:t>
      </w:r>
      <w:r w:rsidRPr="005317C2">
        <w:rPr>
          <w:rFonts w:ascii="Arial" w:eastAsia="Times New Roman" w:hAnsi="Arial" w:cs="Arial"/>
          <w:color w:val="333333"/>
          <w:sz w:val="24"/>
          <w:szCs w:val="24"/>
          <w:shd w:val="clear" w:color="auto" w:fill="FFFFFF"/>
          <w:lang w:eastAsia="ru-RU"/>
        </w:rPr>
        <w:t> </w:t>
      </w:r>
      <w:r w:rsidRPr="00CC768B">
        <w:rPr>
          <w:rFonts w:ascii="Arial" w:eastAsia="Times New Roman" w:hAnsi="Arial" w:cs="Arial"/>
          <w:color w:val="333333"/>
          <w:sz w:val="24"/>
          <w:szCs w:val="24"/>
          <w:shd w:val="clear" w:color="auto" w:fill="FFFFFF"/>
          <w:lang w:eastAsia="ru-RU"/>
        </w:rPr>
        <w:t>опубликовал свою первую схему</w:t>
      </w:r>
      <w:r w:rsidRPr="005317C2">
        <w:rPr>
          <w:rFonts w:ascii="Arial" w:eastAsia="Times New Roman" w:hAnsi="Arial" w:cs="Arial"/>
          <w:color w:val="333333"/>
          <w:sz w:val="24"/>
          <w:szCs w:val="24"/>
          <w:shd w:val="clear" w:color="auto" w:fill="FFFFFF"/>
          <w:lang w:eastAsia="ru-RU"/>
        </w:rPr>
        <w:t> </w:t>
      </w:r>
      <w:r w:rsidRPr="00CC768B">
        <w:rPr>
          <w:rFonts w:ascii="Arial" w:eastAsia="Times New Roman" w:hAnsi="Arial" w:cs="Arial"/>
          <w:bCs/>
          <w:color w:val="333333"/>
          <w:sz w:val="24"/>
          <w:szCs w:val="24"/>
          <w:lang w:eastAsia="ru-RU"/>
        </w:rPr>
        <w:t>Периодической</w:t>
      </w:r>
      <w:r w:rsidRPr="005317C2">
        <w:rPr>
          <w:rFonts w:ascii="Arial" w:eastAsia="Times New Roman" w:hAnsi="Arial" w:cs="Arial"/>
          <w:color w:val="333333"/>
          <w:sz w:val="24"/>
          <w:szCs w:val="24"/>
          <w:shd w:val="clear" w:color="auto" w:fill="FFFFFF"/>
          <w:lang w:eastAsia="ru-RU"/>
        </w:rPr>
        <w:t> </w:t>
      </w:r>
      <w:r w:rsidRPr="00CC768B">
        <w:rPr>
          <w:rFonts w:ascii="Arial" w:eastAsia="Times New Roman" w:hAnsi="Arial" w:cs="Arial"/>
          <w:color w:val="333333"/>
          <w:sz w:val="24"/>
          <w:szCs w:val="24"/>
          <w:shd w:val="clear" w:color="auto" w:fill="FFFFFF"/>
          <w:lang w:eastAsia="ru-RU"/>
        </w:rPr>
        <w:t>таблицы в журнале Русского</w:t>
      </w:r>
      <w:r w:rsidRPr="005317C2">
        <w:rPr>
          <w:rFonts w:ascii="Arial" w:eastAsia="Times New Roman" w:hAnsi="Arial" w:cs="Arial"/>
          <w:color w:val="333333"/>
          <w:sz w:val="24"/>
          <w:szCs w:val="24"/>
          <w:shd w:val="clear" w:color="auto" w:fill="FFFFFF"/>
          <w:lang w:eastAsia="ru-RU"/>
        </w:rPr>
        <w:t> </w:t>
      </w:r>
      <w:r w:rsidRPr="00CC768B">
        <w:rPr>
          <w:rFonts w:ascii="Arial" w:eastAsia="Times New Roman" w:hAnsi="Arial" w:cs="Arial"/>
          <w:bCs/>
          <w:color w:val="333333"/>
          <w:sz w:val="24"/>
          <w:szCs w:val="24"/>
          <w:lang w:eastAsia="ru-RU"/>
        </w:rPr>
        <w:t>химического</w:t>
      </w:r>
      <w:r w:rsidRPr="005317C2">
        <w:rPr>
          <w:rFonts w:ascii="Arial" w:eastAsia="Times New Roman" w:hAnsi="Arial" w:cs="Arial"/>
          <w:bCs/>
          <w:color w:val="333333"/>
          <w:sz w:val="24"/>
          <w:szCs w:val="24"/>
          <w:lang w:eastAsia="ru-RU"/>
        </w:rPr>
        <w:t xml:space="preserve"> </w:t>
      </w:r>
      <w:r w:rsidRPr="00CC768B">
        <w:rPr>
          <w:rFonts w:ascii="Arial" w:eastAsia="Times New Roman" w:hAnsi="Arial" w:cs="Arial"/>
          <w:color w:val="333333"/>
          <w:sz w:val="24"/>
          <w:szCs w:val="24"/>
          <w:shd w:val="clear" w:color="auto" w:fill="FFFFFF"/>
          <w:lang w:eastAsia="ru-RU"/>
        </w:rPr>
        <w:t>общества.</w:t>
      </w:r>
    </w:p>
    <w:p w14:paraId="50B5B62D" w14:textId="77777777" w:rsidR="008412C1" w:rsidRPr="005317C2" w:rsidRDefault="008412C1" w:rsidP="008412C1">
      <w:pPr>
        <w:rPr>
          <w:rFonts w:ascii="Arial" w:hAnsi="Arial" w:cs="Arial"/>
          <w:sz w:val="24"/>
          <w:szCs w:val="24"/>
        </w:rPr>
      </w:pPr>
      <w:r>
        <w:rPr>
          <w:rFonts w:ascii="Arial" w:hAnsi="Arial" w:cs="Arial"/>
          <w:sz w:val="24"/>
          <w:szCs w:val="24"/>
        </w:rPr>
        <w:t>Х</w:t>
      </w:r>
      <w:r w:rsidRPr="005317C2">
        <w:rPr>
          <w:rFonts w:ascii="Arial" w:hAnsi="Arial" w:cs="Arial"/>
          <w:sz w:val="24"/>
          <w:szCs w:val="24"/>
        </w:rPr>
        <w:t xml:space="preserve">имия </w:t>
      </w:r>
      <w:r w:rsidRPr="00703E73">
        <w:rPr>
          <w:rFonts w:ascii="Helvetica" w:eastAsia="Times New Roman" w:hAnsi="Helvetica" w:cs="Times New Roman"/>
          <w:color w:val="222222"/>
          <w:sz w:val="24"/>
          <w:szCs w:val="24"/>
          <w:shd w:val="clear" w:color="auto" w:fill="FFFFFF"/>
        </w:rPr>
        <w:t>- наука о веществах, их свойствах, строении и превращениях</w:t>
      </w:r>
      <w:r>
        <w:rPr>
          <w:rFonts w:ascii="Helvetica" w:eastAsia="Times New Roman" w:hAnsi="Helvetica" w:cs="Times New Roman"/>
          <w:color w:val="222222"/>
          <w:sz w:val="24"/>
          <w:szCs w:val="24"/>
          <w:shd w:val="clear" w:color="auto" w:fill="FFFFFF"/>
        </w:rPr>
        <w:t>;</w:t>
      </w:r>
      <w:r w:rsidRPr="005317C2">
        <w:rPr>
          <w:rFonts w:ascii="Arial" w:hAnsi="Arial" w:cs="Arial"/>
          <w:sz w:val="24"/>
          <w:szCs w:val="24"/>
        </w:rPr>
        <w:t xml:space="preserve"> как наука</w:t>
      </w:r>
      <w:r>
        <w:rPr>
          <w:rFonts w:ascii="Arial" w:hAnsi="Arial" w:cs="Arial"/>
          <w:sz w:val="24"/>
          <w:szCs w:val="24"/>
        </w:rPr>
        <w:t xml:space="preserve"> она не сразу зародилась</w:t>
      </w:r>
      <w:r w:rsidRPr="005317C2">
        <w:rPr>
          <w:rFonts w:ascii="Arial" w:hAnsi="Arial" w:cs="Arial"/>
          <w:sz w:val="24"/>
          <w:szCs w:val="24"/>
        </w:rPr>
        <w:t>. Как и все другие науки, она имела своих пр</w:t>
      </w:r>
      <w:r>
        <w:rPr>
          <w:rFonts w:ascii="Arial" w:hAnsi="Arial" w:cs="Arial"/>
          <w:sz w:val="24"/>
          <w:szCs w:val="24"/>
        </w:rPr>
        <w:t>ародителей</w:t>
      </w:r>
      <w:r w:rsidRPr="005317C2">
        <w:rPr>
          <w:rFonts w:ascii="Arial" w:hAnsi="Arial" w:cs="Arial"/>
          <w:sz w:val="24"/>
          <w:szCs w:val="24"/>
        </w:rPr>
        <w:t>.</w:t>
      </w:r>
      <w:r>
        <w:rPr>
          <w:rFonts w:ascii="Arial" w:hAnsi="Arial" w:cs="Arial"/>
          <w:sz w:val="24"/>
          <w:szCs w:val="24"/>
        </w:rPr>
        <w:t xml:space="preserve"> </w:t>
      </w:r>
      <w:bookmarkStart w:id="0" w:name="_GoBack"/>
      <w:bookmarkEnd w:id="0"/>
      <w:r>
        <w:rPr>
          <w:rFonts w:ascii="Arial" w:hAnsi="Arial" w:cs="Arial"/>
          <w:sz w:val="24"/>
          <w:szCs w:val="24"/>
        </w:rPr>
        <w:t>Для химии это были средневековые алхимики</w:t>
      </w:r>
      <w:r w:rsidRPr="005317C2">
        <w:rPr>
          <w:rFonts w:ascii="Arial" w:hAnsi="Arial" w:cs="Arial"/>
          <w:sz w:val="24"/>
          <w:szCs w:val="24"/>
        </w:rPr>
        <w:t>.  Не обладая настоящими научными знаниями,</w:t>
      </w:r>
      <w:r>
        <w:rPr>
          <w:rFonts w:ascii="Arial" w:hAnsi="Arial" w:cs="Arial"/>
          <w:sz w:val="24"/>
          <w:szCs w:val="24"/>
        </w:rPr>
        <w:t xml:space="preserve"> </w:t>
      </w:r>
      <w:r w:rsidRPr="005317C2">
        <w:rPr>
          <w:rFonts w:ascii="Arial" w:hAnsi="Arial" w:cs="Arial"/>
          <w:sz w:val="24"/>
          <w:szCs w:val="24"/>
        </w:rPr>
        <w:t>предшествующие поколения мучительно разгадывали законы мироздания. Религиозные представления смешивались с мистическими суевериями, а результаты донаучных экспериментов, как правило, неверно истолковывались. Часто ставились странные для современного человека задачи: получить золото из ртути или найти философский камень. В мучительном поиске истины люди не</w:t>
      </w:r>
      <w:r>
        <w:rPr>
          <w:rFonts w:ascii="Arial" w:hAnsi="Arial" w:cs="Arial"/>
          <w:sz w:val="24"/>
          <w:szCs w:val="24"/>
        </w:rPr>
        <w:t>редко доходили до дики</w:t>
      </w:r>
      <w:r w:rsidRPr="005317C2">
        <w:rPr>
          <w:rFonts w:ascii="Arial" w:hAnsi="Arial" w:cs="Arial"/>
          <w:sz w:val="24"/>
          <w:szCs w:val="24"/>
        </w:rPr>
        <w:t>х, с современной точки зрения,</w:t>
      </w:r>
      <w:r>
        <w:rPr>
          <w:rFonts w:ascii="Arial" w:hAnsi="Arial" w:cs="Arial"/>
          <w:sz w:val="24"/>
          <w:szCs w:val="24"/>
        </w:rPr>
        <w:t xml:space="preserve"> выводов, но </w:t>
      </w:r>
      <w:r w:rsidRPr="005317C2">
        <w:rPr>
          <w:rFonts w:ascii="Arial" w:hAnsi="Arial" w:cs="Arial"/>
          <w:sz w:val="24"/>
          <w:szCs w:val="24"/>
        </w:rPr>
        <w:t xml:space="preserve">тем не менее, через все абсурдные и невежественные представления люди пришли к настоящему научному знанию. </w:t>
      </w:r>
    </w:p>
    <w:p w14:paraId="661ABE5A" w14:textId="77777777" w:rsidR="008412C1" w:rsidRDefault="008412C1" w:rsidP="008412C1">
      <w:pPr>
        <w:rPr>
          <w:rFonts w:ascii="Arial" w:hAnsi="Arial" w:cs="Arial"/>
          <w:sz w:val="24"/>
          <w:szCs w:val="24"/>
        </w:rPr>
      </w:pPr>
      <w:r w:rsidRPr="005317C2">
        <w:rPr>
          <w:rFonts w:ascii="Arial" w:hAnsi="Arial" w:cs="Arial"/>
          <w:sz w:val="24"/>
          <w:szCs w:val="24"/>
        </w:rPr>
        <w:t>В современном мире наука имеет главенствующее положение. Вся, так называемая, вторая природа, то есть созданная человеком среда обитания, не обходится без нее. Одной из важнейших наук, незаметно пронизывающих все нашу жизнь, являет</w:t>
      </w:r>
      <w:r>
        <w:rPr>
          <w:rFonts w:ascii="Arial" w:hAnsi="Arial" w:cs="Arial"/>
          <w:sz w:val="24"/>
          <w:szCs w:val="24"/>
        </w:rPr>
        <w:t xml:space="preserve">ся </w:t>
      </w:r>
      <w:r w:rsidRPr="005317C2">
        <w:rPr>
          <w:rFonts w:ascii="Arial" w:hAnsi="Arial" w:cs="Arial"/>
          <w:sz w:val="24"/>
          <w:szCs w:val="24"/>
        </w:rPr>
        <w:t xml:space="preserve">химия. </w:t>
      </w:r>
      <w:r>
        <w:rPr>
          <w:rFonts w:ascii="Arial" w:hAnsi="Arial" w:cs="Arial"/>
          <w:sz w:val="24"/>
          <w:szCs w:val="24"/>
        </w:rPr>
        <w:t xml:space="preserve">«Широко распростирает </w:t>
      </w:r>
      <w:r w:rsidRPr="00703E73">
        <w:rPr>
          <w:rFonts w:ascii="Helvetica" w:hAnsi="Helvetica" w:cs="Times New Roman"/>
          <w:color w:val="222222"/>
          <w:sz w:val="24"/>
          <w:szCs w:val="24"/>
        </w:rPr>
        <w:t>химия руки свои в дела </w:t>
      </w:r>
      <w:r w:rsidRPr="00703E73">
        <w:rPr>
          <w:rFonts w:ascii="Arial" w:hAnsi="Arial"/>
          <w:sz w:val="24"/>
          <w:szCs w:val="24"/>
        </w:rPr>
        <w:t>человеческие…</w:t>
      </w:r>
      <w:r w:rsidRPr="00703E73">
        <w:rPr>
          <w:rFonts w:ascii="Helvetica" w:hAnsi="Helvetica" w:cs="Times New Roman"/>
          <w:color w:val="222222"/>
          <w:sz w:val="24"/>
          <w:szCs w:val="24"/>
        </w:rPr>
        <w:t xml:space="preserve"> Куда ни посмотрим, куда не оглянемся, везде обращаются перед очами нашими успехи её прилежания</w:t>
      </w:r>
      <w:r>
        <w:rPr>
          <w:rFonts w:ascii="Helvetica" w:hAnsi="Helvetica" w:cs="Times New Roman"/>
          <w:color w:val="222222"/>
          <w:sz w:val="24"/>
          <w:szCs w:val="24"/>
        </w:rPr>
        <w:t>», - так писал о химии великий русский ученый М.В.Ломоносов.</w:t>
      </w:r>
    </w:p>
    <w:p w14:paraId="2B057304" w14:textId="77777777" w:rsidR="008412C1" w:rsidRPr="005317C2" w:rsidRDefault="008412C1" w:rsidP="008412C1">
      <w:pPr>
        <w:rPr>
          <w:rFonts w:ascii="Arial" w:hAnsi="Arial" w:cs="Arial"/>
          <w:sz w:val="24"/>
          <w:szCs w:val="24"/>
        </w:rPr>
      </w:pPr>
      <w:r>
        <w:rPr>
          <w:rFonts w:ascii="Arial" w:hAnsi="Arial" w:cs="Arial"/>
          <w:sz w:val="24"/>
          <w:szCs w:val="24"/>
        </w:rPr>
        <w:t>От бытовых</w:t>
      </w:r>
      <w:r w:rsidRPr="005317C2">
        <w:rPr>
          <w:rFonts w:ascii="Arial" w:hAnsi="Arial" w:cs="Arial"/>
          <w:sz w:val="24"/>
          <w:szCs w:val="24"/>
        </w:rPr>
        <w:t xml:space="preserve"> </w:t>
      </w:r>
      <w:r>
        <w:rPr>
          <w:rFonts w:ascii="Arial" w:hAnsi="Arial" w:cs="Arial"/>
          <w:sz w:val="24"/>
          <w:szCs w:val="24"/>
        </w:rPr>
        <w:t>моющих сред</w:t>
      </w:r>
      <w:r w:rsidRPr="005317C2">
        <w:rPr>
          <w:rFonts w:ascii="Arial" w:hAnsi="Arial" w:cs="Arial"/>
          <w:sz w:val="24"/>
          <w:szCs w:val="24"/>
        </w:rPr>
        <w:t>ств до создания скафандров в космическом корабле - химия решает огромное количество задач, стоящих перед современным обществом. Целая армия специалистов</w:t>
      </w:r>
      <w:r>
        <w:rPr>
          <w:rFonts w:ascii="Arial" w:hAnsi="Arial" w:cs="Arial"/>
          <w:sz w:val="24"/>
          <w:szCs w:val="24"/>
        </w:rPr>
        <w:t>-</w:t>
      </w:r>
      <w:r w:rsidRPr="005317C2">
        <w:rPr>
          <w:rFonts w:ascii="Arial" w:hAnsi="Arial" w:cs="Arial"/>
          <w:sz w:val="24"/>
          <w:szCs w:val="24"/>
        </w:rPr>
        <w:t>химиков трудятся на различных производствах, в лабораториях, в вооруженных силах.  Вся их работа направлена на улучшение нашей жизни, на создание безопасной и комфортной для человека среды.</w:t>
      </w:r>
    </w:p>
    <w:p w14:paraId="0B1A1EA6" w14:textId="77777777" w:rsidR="008412C1" w:rsidRPr="005317C2" w:rsidRDefault="008412C1" w:rsidP="008412C1">
      <w:pPr>
        <w:rPr>
          <w:rFonts w:ascii="Arial" w:hAnsi="Arial" w:cs="Arial"/>
          <w:sz w:val="24"/>
          <w:szCs w:val="24"/>
        </w:rPr>
      </w:pPr>
      <w:r w:rsidRPr="005317C2">
        <w:rPr>
          <w:rFonts w:ascii="Arial" w:hAnsi="Arial" w:cs="Arial"/>
          <w:sz w:val="24"/>
          <w:szCs w:val="24"/>
        </w:rPr>
        <w:t>Химия имеет и свою особую таинственную романтическую жизнь, не понятную для непосвященных, и в этом она напоминает свою древнюю прародительницу алхимию.  Каждый знает особую атмосферу химической лаборатории: колбы с разноцветными жидкостями</w:t>
      </w:r>
      <w:r w:rsidRPr="00E137BC">
        <w:rPr>
          <w:rFonts w:ascii="Arial" w:hAnsi="Arial" w:cs="Arial"/>
          <w:sz w:val="24"/>
          <w:szCs w:val="24"/>
        </w:rPr>
        <w:t>,</w:t>
      </w:r>
      <w:r w:rsidRPr="005317C2">
        <w:rPr>
          <w:rFonts w:ascii="Arial" w:hAnsi="Arial" w:cs="Arial"/>
          <w:sz w:val="24"/>
          <w:szCs w:val="24"/>
        </w:rPr>
        <w:t xml:space="preserve"> пробирки, стоящие стройными рядами, вытяжные шкафы, </w:t>
      </w:r>
      <w:r w:rsidRPr="00E137BC">
        <w:rPr>
          <w:rFonts w:ascii="Arial" w:hAnsi="Arial" w:cs="Arial"/>
          <w:sz w:val="24"/>
          <w:szCs w:val="24"/>
        </w:rPr>
        <w:t xml:space="preserve">почти фантастические установки из соединенных  трубочками, причудливых стеклянных сосудов, в которых что-то </w:t>
      </w:r>
      <w:r>
        <w:rPr>
          <w:rFonts w:ascii="Arial" w:hAnsi="Arial" w:cs="Arial"/>
          <w:sz w:val="24"/>
          <w:szCs w:val="24"/>
        </w:rPr>
        <w:t xml:space="preserve">кипит и </w:t>
      </w:r>
      <w:r w:rsidRPr="00E137BC">
        <w:rPr>
          <w:rFonts w:ascii="Arial" w:hAnsi="Arial" w:cs="Arial"/>
          <w:sz w:val="24"/>
          <w:szCs w:val="24"/>
        </w:rPr>
        <w:t>булькает..</w:t>
      </w:r>
      <w:r w:rsidRPr="005317C2">
        <w:rPr>
          <w:rFonts w:ascii="Arial" w:hAnsi="Arial" w:cs="Arial"/>
          <w:sz w:val="24"/>
          <w:szCs w:val="24"/>
        </w:rPr>
        <w:t xml:space="preserve"> И люди в халатах, напряженно работающие над очередным химическим опытом. Что делают эти люди? Может быть, они на пути к открытию </w:t>
      </w:r>
      <w:r>
        <w:rPr>
          <w:rFonts w:ascii="Arial" w:hAnsi="Arial" w:cs="Arial"/>
          <w:sz w:val="24"/>
          <w:szCs w:val="24"/>
        </w:rPr>
        <w:t>долгожданн</w:t>
      </w:r>
      <w:r w:rsidRPr="005317C2">
        <w:rPr>
          <w:rFonts w:ascii="Arial" w:hAnsi="Arial" w:cs="Arial"/>
          <w:sz w:val="24"/>
          <w:szCs w:val="24"/>
        </w:rPr>
        <w:t xml:space="preserve">ого лекарства или создают новую краску для художников? </w:t>
      </w:r>
    </w:p>
    <w:p w14:paraId="041670A5" w14:textId="77777777" w:rsidR="008412C1" w:rsidRPr="005317C2" w:rsidRDefault="008412C1" w:rsidP="008412C1">
      <w:pPr>
        <w:rPr>
          <w:rFonts w:ascii="Arial" w:hAnsi="Arial" w:cs="Arial"/>
          <w:sz w:val="24"/>
          <w:szCs w:val="24"/>
        </w:rPr>
      </w:pPr>
      <w:r w:rsidRPr="005317C2">
        <w:rPr>
          <w:rFonts w:ascii="Arial" w:hAnsi="Arial" w:cs="Arial"/>
          <w:sz w:val="24"/>
          <w:szCs w:val="24"/>
        </w:rPr>
        <w:lastRenderedPageBreak/>
        <w:t xml:space="preserve">Периодическая система Дмитрия Ивановича Менделеева с первых лет своего возникновения и по настоящее время остается краеугольным камнем химии как науки. Все элементы выстроены в ней в логичной  и ясной последовательности.  А давайте посмотрим на эту хорошо известную нам таблицу под другим углом. Каждый элемент в ней - это целый мир, который нас окружает. Медь – это руда, которую добывают из недр земли, она становится основой для бронзы, из которой в свою очередь отливают прекрасные скульптуры. Кислород - это основа всей жизни на Земле, в соединении с водородом они образуют воду, которая дает возможность жизни всему живому. Натрий - самый мягкий из металлов, на вид он похож на пластилин, а брось его в воду, и произойдет огненная вспышка. </w:t>
      </w:r>
      <w:r w:rsidRPr="00E137BC">
        <w:rPr>
          <w:rFonts w:ascii="Arial" w:hAnsi="Arial" w:cs="Arial"/>
          <w:sz w:val="24"/>
          <w:szCs w:val="24"/>
        </w:rPr>
        <w:t>А в химическом соединении с хлором - это всем известная и необходимая поваренная соль. Йод известен нам с детства, он всегда поможет при ранах и порезах.  Углерод - это чернный уголь, но он может быть и сверкающим драгоценным алмазом. Он - основа всех органических соединений (веществ и организмов). Золото - это отдельная тема в истории человечества, за этот металл люди рисковали жизнью. С самых древних времен из золота и серебра делали</w:t>
      </w:r>
      <w:r w:rsidRPr="005317C2">
        <w:rPr>
          <w:rFonts w:ascii="Arial" w:hAnsi="Arial" w:cs="Arial"/>
          <w:sz w:val="24"/>
          <w:szCs w:val="24"/>
        </w:rPr>
        <w:t xml:space="preserve"> великолепные ювелирные украшения. Словом</w:t>
      </w:r>
      <w:r>
        <w:rPr>
          <w:rFonts w:ascii="Arial" w:hAnsi="Arial" w:cs="Arial"/>
          <w:sz w:val="24"/>
          <w:szCs w:val="24"/>
        </w:rPr>
        <w:t>,</w:t>
      </w:r>
      <w:r w:rsidRPr="005317C2">
        <w:rPr>
          <w:rFonts w:ascii="Arial" w:hAnsi="Arial" w:cs="Arial"/>
          <w:sz w:val="24"/>
          <w:szCs w:val="24"/>
        </w:rPr>
        <w:t xml:space="preserve"> </w:t>
      </w:r>
      <w:r>
        <w:rPr>
          <w:rFonts w:ascii="Arial" w:hAnsi="Arial" w:cs="Arial"/>
          <w:sz w:val="24"/>
          <w:szCs w:val="24"/>
        </w:rPr>
        <w:t>нет</w:t>
      </w:r>
      <w:r w:rsidRPr="005317C2">
        <w:rPr>
          <w:rFonts w:ascii="Arial" w:hAnsi="Arial" w:cs="Arial"/>
          <w:sz w:val="24"/>
          <w:szCs w:val="24"/>
        </w:rPr>
        <w:t xml:space="preserve"> ни одного элемента, за которым не стояла бы целая история, а для художника </w:t>
      </w:r>
      <w:r>
        <w:rPr>
          <w:rFonts w:ascii="Arial" w:hAnsi="Arial" w:cs="Arial"/>
          <w:sz w:val="24"/>
          <w:szCs w:val="24"/>
        </w:rPr>
        <w:t xml:space="preserve">- </w:t>
      </w:r>
      <w:r w:rsidRPr="005317C2">
        <w:rPr>
          <w:rFonts w:ascii="Arial" w:hAnsi="Arial" w:cs="Arial"/>
          <w:sz w:val="24"/>
          <w:szCs w:val="24"/>
        </w:rPr>
        <w:t>художественный образ.</w:t>
      </w:r>
    </w:p>
    <w:p w14:paraId="6BEC0F1A" w14:textId="77777777" w:rsidR="008412C1" w:rsidRPr="005317C2" w:rsidRDefault="008412C1" w:rsidP="008412C1">
      <w:pPr>
        <w:rPr>
          <w:rFonts w:ascii="Arial" w:hAnsi="Arial" w:cs="Arial"/>
          <w:sz w:val="24"/>
          <w:szCs w:val="24"/>
        </w:rPr>
      </w:pPr>
      <w:r w:rsidRPr="005317C2">
        <w:rPr>
          <w:rFonts w:ascii="Arial" w:hAnsi="Arial" w:cs="Arial"/>
          <w:sz w:val="24"/>
          <w:szCs w:val="24"/>
        </w:rPr>
        <w:t xml:space="preserve">Итак, «От алхимии до химии» - это  тема истории науки,  ее становления,  тема работы современной </w:t>
      </w:r>
      <w:r>
        <w:rPr>
          <w:rFonts w:ascii="Arial" w:hAnsi="Arial" w:cs="Arial"/>
          <w:sz w:val="24"/>
          <w:szCs w:val="24"/>
        </w:rPr>
        <w:t>научн</w:t>
      </w:r>
      <w:r w:rsidRPr="005317C2">
        <w:rPr>
          <w:rFonts w:ascii="Arial" w:hAnsi="Arial" w:cs="Arial"/>
          <w:sz w:val="24"/>
          <w:szCs w:val="24"/>
        </w:rPr>
        <w:t>ой лаборатории</w:t>
      </w:r>
      <w:r>
        <w:rPr>
          <w:rFonts w:ascii="Arial" w:hAnsi="Arial" w:cs="Arial"/>
          <w:sz w:val="24"/>
          <w:szCs w:val="24"/>
        </w:rPr>
        <w:t xml:space="preserve"> и цехов химического производства</w:t>
      </w:r>
      <w:r w:rsidRPr="005317C2">
        <w:rPr>
          <w:rFonts w:ascii="Arial" w:hAnsi="Arial" w:cs="Arial"/>
          <w:sz w:val="24"/>
          <w:szCs w:val="24"/>
        </w:rPr>
        <w:t>, тема элементов периодической систе</w:t>
      </w:r>
      <w:r>
        <w:rPr>
          <w:rFonts w:ascii="Arial" w:hAnsi="Arial" w:cs="Arial"/>
          <w:sz w:val="24"/>
          <w:szCs w:val="24"/>
        </w:rPr>
        <w:t xml:space="preserve">мы Менделеева, про которые юные художники придумают интересные истории. </w:t>
      </w:r>
    </w:p>
    <w:p w14:paraId="5A0C5C3E" w14:textId="77777777" w:rsidR="00AA134F" w:rsidRPr="008412C1" w:rsidRDefault="00AA134F">
      <w:pPr>
        <w:rPr>
          <w:sz w:val="28"/>
          <w:szCs w:val="28"/>
        </w:rPr>
      </w:pPr>
    </w:p>
    <w:sectPr w:rsidR="00AA134F" w:rsidRPr="00841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4E0"/>
    <w:multiLevelType w:val="hybridMultilevel"/>
    <w:tmpl w:val="5CCED258"/>
    <w:lvl w:ilvl="0" w:tplc="F7E834A8">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FB"/>
    <w:rsid w:val="00101AB0"/>
    <w:rsid w:val="00116620"/>
    <w:rsid w:val="001C3205"/>
    <w:rsid w:val="001E0531"/>
    <w:rsid w:val="002779D5"/>
    <w:rsid w:val="002F1D37"/>
    <w:rsid w:val="003218FF"/>
    <w:rsid w:val="00377234"/>
    <w:rsid w:val="0053662E"/>
    <w:rsid w:val="00767C85"/>
    <w:rsid w:val="007A070D"/>
    <w:rsid w:val="008412C1"/>
    <w:rsid w:val="0084420F"/>
    <w:rsid w:val="00851443"/>
    <w:rsid w:val="00857C07"/>
    <w:rsid w:val="00870BF5"/>
    <w:rsid w:val="00907704"/>
    <w:rsid w:val="00940164"/>
    <w:rsid w:val="009A7079"/>
    <w:rsid w:val="009C6E8C"/>
    <w:rsid w:val="009D389B"/>
    <w:rsid w:val="00A04E23"/>
    <w:rsid w:val="00A2478A"/>
    <w:rsid w:val="00A47C2F"/>
    <w:rsid w:val="00AA134F"/>
    <w:rsid w:val="00B15BA5"/>
    <w:rsid w:val="00B21329"/>
    <w:rsid w:val="00B54C33"/>
    <w:rsid w:val="00B56545"/>
    <w:rsid w:val="00B6619F"/>
    <w:rsid w:val="00BF62B8"/>
    <w:rsid w:val="00C31FFB"/>
    <w:rsid w:val="00C50203"/>
    <w:rsid w:val="00CB63D9"/>
    <w:rsid w:val="00CF7468"/>
    <w:rsid w:val="00DD42AA"/>
    <w:rsid w:val="00E00EDF"/>
    <w:rsid w:val="00E949D9"/>
    <w:rsid w:val="00EC09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9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53662E"/>
  </w:style>
  <w:style w:type="paragraph" w:styleId="a3">
    <w:name w:val="List Paragraph"/>
    <w:basedOn w:val="a"/>
    <w:uiPriority w:val="34"/>
    <w:qFormat/>
    <w:rsid w:val="008412C1"/>
    <w:pPr>
      <w:widowControl w:val="0"/>
      <w:suppressAutoHyphens/>
      <w:spacing w:after="0" w:line="240" w:lineRule="auto"/>
      <w:ind w:left="720"/>
      <w:contextualSpacing/>
    </w:pPr>
    <w:rPr>
      <w:rFonts w:ascii="Times New Roman" w:eastAsia="Arial" w:hAnsi="Times New Roman" w:cs="Times New Roman"/>
      <w:kern w:val="1"/>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53662E"/>
  </w:style>
  <w:style w:type="paragraph" w:styleId="a3">
    <w:name w:val="List Paragraph"/>
    <w:basedOn w:val="a"/>
    <w:uiPriority w:val="34"/>
    <w:qFormat/>
    <w:rsid w:val="008412C1"/>
    <w:pPr>
      <w:widowControl w:val="0"/>
      <w:suppressAutoHyphens/>
      <w:spacing w:after="0" w:line="240" w:lineRule="auto"/>
      <w:ind w:left="720"/>
      <w:contextualSpacing/>
    </w:pPr>
    <w:rPr>
      <w:rFonts w:ascii="Times New Roman" w:eastAsia="Arial" w:hAnsi="Times New Roman" w:cs="Times New Roman"/>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1640</TotalTime>
  <Pages>4</Pages>
  <Words>1173</Words>
  <Characters>6687</Characters>
  <Application>Microsoft Macintosh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Nemenskay_l_A</dc:creator>
  <cp:lastModifiedBy>helenabritova</cp:lastModifiedBy>
  <cp:revision>19</cp:revision>
  <dcterms:created xsi:type="dcterms:W3CDTF">2019-01-24T16:55:00Z</dcterms:created>
  <dcterms:modified xsi:type="dcterms:W3CDTF">2019-02-04T22:34:00Z</dcterms:modified>
</cp:coreProperties>
</file>