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9140C8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ТЕКСТЫ ПОСВЯЩЕНЫ ТЕАТРУ </w:t>
      </w:r>
    </w:p>
    <w:p w:rsidR="006B609A" w:rsidRPr="009140C8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609A" w:rsidRPr="006B0BAD" w:rsidRDefault="006B609A" w:rsidP="006B6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 тур (демонстрационный)</w:t>
      </w:r>
    </w:p>
    <w:p w:rsidR="006B609A" w:rsidRPr="008B565A" w:rsidRDefault="006B609A" w:rsidP="006B609A">
      <w:pPr>
        <w:shd w:val="clear" w:color="auto" w:fill="FAFAFA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Олимпиады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выявление и поддержка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одаренных детей,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навыков самостоятельной творческой работы, активизация </w:t>
      </w:r>
      <w:r w:rsidRPr="00CC5686">
        <w:rPr>
          <w:rFonts w:ascii="Times New Roman" w:eastAsia="Times New Roman" w:hAnsi="Times New Roman" w:cs="Times New Roman"/>
          <w:b/>
          <w:color w:val="444444"/>
          <w:sz w:val="36"/>
          <w:szCs w:val="36"/>
          <w:u w:val="single"/>
          <w:lang w:eastAsia="ru-RU"/>
        </w:rPr>
        <w:t>приобщения к отечественной художественной культуре,</w:t>
      </w:r>
      <w:r w:rsidRPr="00D25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выявление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в рамках предмета «Изобразительное искусство</w:t>
      </w:r>
      <w:r w:rsidRPr="007532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6B609A" w:rsidRPr="006B609A" w:rsidRDefault="006B609A" w:rsidP="006B609A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</w:pPr>
      <w:r w:rsidRPr="006B609A">
        <w:rPr>
          <w:rFonts w:ascii="Times New Roman" w:eastAsia="Calibri" w:hAnsi="Times New Roman" w:cs="Times New Roman"/>
          <w:b/>
          <w:i/>
          <w:color w:val="0070C0"/>
          <w:sz w:val="32"/>
          <w:szCs w:val="32"/>
        </w:rPr>
        <w:t>4 класс – задания:</w:t>
      </w:r>
    </w:p>
    <w:p w:rsidR="006B609A" w:rsidRPr="006B609A" w:rsidRDefault="006B609A" w:rsidP="006B609A">
      <w:pPr>
        <w:spacing w:after="0" w:line="240" w:lineRule="auto"/>
        <w:rPr>
          <w:rFonts w:ascii="Times New Roman" w:eastAsia="Calibri" w:hAnsi="Times New Roman" w:cs="Times New Roman"/>
          <w:color w:val="0070C0"/>
          <w:sz w:val="32"/>
          <w:szCs w:val="32"/>
        </w:rPr>
      </w:pPr>
      <w:bookmarkStart w:id="0" w:name="_GoBack"/>
      <w:bookmarkEnd w:id="0"/>
    </w:p>
    <w:p w:rsidR="006B609A" w:rsidRPr="00397B52" w:rsidRDefault="006B609A" w:rsidP="006B60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1D10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Нарисуй ребя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 на первой репетиции «Квартета» </w:t>
      </w:r>
    </w:p>
    <w:p w:rsidR="006B609A" w:rsidRPr="00397B52" w:rsidRDefault="006B609A" w:rsidP="006B60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7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Басню выбрали давно,</w:t>
      </w:r>
    </w:p>
    <w:p w:rsidR="006B609A" w:rsidRPr="001D1046" w:rsidRDefault="006B609A" w:rsidP="006B60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Распределили 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97B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609A" w:rsidRPr="001D1046" w:rsidRDefault="006B609A" w:rsidP="006B609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Нарисуй зрителей</w:t>
      </w:r>
      <w:r w:rsidRPr="001D1046">
        <w:rPr>
          <w:rFonts w:ascii="Times New Roman" w:eastAsia="Calibri" w:hAnsi="Times New Roman" w:cs="Times New Roman"/>
          <w:b/>
          <w:i/>
          <w:sz w:val="28"/>
          <w:szCs w:val="28"/>
        </w:rPr>
        <w:t>, которые правильно себя ведут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театре</w:t>
      </w:r>
      <w:r w:rsidRPr="001D104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B609A" w:rsidRPr="001D1046" w:rsidRDefault="006B609A" w:rsidP="006B60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1046">
        <w:rPr>
          <w:rFonts w:ascii="Times New Roman" w:eastAsia="Calibri" w:hAnsi="Times New Roman" w:cs="Times New Roman"/>
          <w:sz w:val="28"/>
          <w:szCs w:val="28"/>
        </w:rPr>
        <w:t>(Люблю театр и кино: </w:t>
      </w:r>
      <w:r w:rsidRPr="001D1046">
        <w:rPr>
          <w:rFonts w:ascii="Times New Roman" w:eastAsia="Calibri" w:hAnsi="Times New Roman" w:cs="Times New Roman"/>
          <w:sz w:val="28"/>
          <w:szCs w:val="28"/>
        </w:rPr>
        <w:br/>
        <w:t>Там так уютно и темно…)</w:t>
      </w:r>
    </w:p>
    <w:p w:rsidR="006B609A" w:rsidRPr="00397B52" w:rsidRDefault="006B609A" w:rsidP="006B60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B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Нарисуй зрителей, которые пришли в театр, раздеваются в фойе, покупают программки, встречаются с </w:t>
      </w:r>
      <w:proofErr w:type="gramStart"/>
      <w:r w:rsidRPr="00397B52">
        <w:rPr>
          <w:rFonts w:ascii="Times New Roman" w:eastAsia="Calibri" w:hAnsi="Times New Roman" w:cs="Times New Roman"/>
          <w:b/>
          <w:i/>
          <w:sz w:val="28"/>
          <w:szCs w:val="28"/>
        </w:rPr>
        <w:t>друзьями.</w:t>
      </w:r>
      <w:r w:rsidRPr="00397B5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пошли с подругой Любой.</w:t>
      </w:r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театре сняли шубы,</w:t>
      </w:r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Сняли тёплые платки.</w:t>
      </w:r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 театре, в раздевальне</w:t>
      </w:r>
      <w:r w:rsidRPr="003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Дали в руки номерки).</w:t>
      </w:r>
      <w:r w:rsidRPr="00397B5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6B609A" w:rsidRPr="006B0BA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6B0BA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 xml:space="preserve">Тексты для 4 класса: </w:t>
      </w:r>
    </w:p>
    <w:p w:rsidR="006B609A" w:rsidRPr="006F7CFD" w:rsidRDefault="006B609A" w:rsidP="006B60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609A" w:rsidRPr="008B565A" w:rsidRDefault="006B609A" w:rsidP="006B609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703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Агния </w:t>
      </w:r>
      <w:proofErr w:type="spellStart"/>
      <w:r w:rsidRPr="007703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Барто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(цикл стихотворений)</w:t>
      </w:r>
    </w:p>
    <w:p w:rsidR="006B609A" w:rsidRPr="00CC69D0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КВАРТЕТ 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Басню выбрали давно,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Распределили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Решило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звено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утреннике в школе.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девочки прочесть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"Квартет", такая басня есть.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Светлане роль не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подошла: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вовсе не упряма,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же мне играть осла?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позволит мама.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Артистки начали шуметь.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 кричит: - Она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 мартышка!-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Кричит другая: - Чур-чура,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Сказала я еще вчера -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косолапый мишка!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день и два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денька,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пять,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репетицию никак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Артисток не собрать.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козел и сел за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нету соловья.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если так,- сказал козел,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уйду и я!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Проказница мартышка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Умчалась на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косолапый мишка,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Схватив свое пальтишко,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Пустился наутек.</w:t>
      </w:r>
    </w:p>
    <w:p w:rsidR="006B609A" w:rsidRPr="00770306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нет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мартышки,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козла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Куда-то тетя увезла,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мишка косолапый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 на лыжах с папой!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товарищах согласья </w:t>
      </w:r>
      <w:proofErr w:type="gramStart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им и "Квартет".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B609A" w:rsidRPr="006F7CFD" w:rsidRDefault="006B609A" w:rsidP="006B60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ТЕАТРЕ 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мне было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Восемь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пошла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Смотреть балет.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пошли с подругой Любой.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в театре сняли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шубы,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Сняли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тёплые платки.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 театре, в раздевальне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Дали в руки номерки.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Наконец-то я в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балете!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забыла всё на свете!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три помножить на три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сейчас бы не могла.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Наконец-то я в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театре,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этого ждала!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увижу фею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белом шарфе и венке.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сижу, дышать не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Номерок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держу в руке.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оркестр грянул в трубы.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моей подругой Любой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вздрогнули слегка.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вижу - нету номерка.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 кружится на сцене -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 сцену не гляжу.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обшарила колени -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Номерка не нахожу.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он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стулом где-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то?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 балета!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сильней играют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Пляшут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на балу,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с моей подругой Любой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Ищем номер на полу.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Укатился он куда-то...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соседний ряд ползу.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Удивляются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ребята: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там ползает внизу?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сцене бабочка порхала —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не видала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ничего: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номерок внизу искала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наконец нашла его.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тут как раз зажегся </w:t>
      </w:r>
      <w:proofErr w:type="gramStart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ушли из зала.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Мне очень нравится балет,—</w:t>
      </w:r>
      <w:r w:rsidRPr="006F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Ребятам я сказала.</w:t>
      </w:r>
    </w:p>
    <w:p w:rsidR="006B609A" w:rsidRPr="006F7CFD" w:rsidRDefault="006B609A" w:rsidP="006B6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09A" w:rsidRPr="006F7CFD" w:rsidRDefault="006B609A" w:rsidP="006B60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МЫ ИДЁМ В ТЕАТР</w:t>
      </w:r>
      <w:r w:rsidRPr="006F7CFD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:rsidR="003953C7" w:rsidRDefault="006B609A" w:rsidP="006B609A">
      <w:r w:rsidRPr="006F7CFD">
        <w:rPr>
          <w:rFonts w:ascii="Times New Roman" w:eastAsia="Calibri" w:hAnsi="Times New Roman" w:cs="Times New Roman"/>
          <w:sz w:val="28"/>
          <w:szCs w:val="28"/>
        </w:rPr>
        <w:t>Люблю театр и кино: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Там так уютно и темно,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F7CF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F7CFD">
        <w:rPr>
          <w:rFonts w:ascii="Times New Roman" w:eastAsia="Calibri" w:hAnsi="Times New Roman" w:cs="Times New Roman"/>
          <w:sz w:val="28"/>
          <w:szCs w:val="28"/>
        </w:rPr>
        <w:t xml:space="preserve"> можно в мягком кресле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Часок вздремнуть…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А если громко петь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Или стрелять из пушки,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То можно даже похрапеть…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Жаль не дают подушки.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В театре я отлично сплю.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Я одного лишь не люблю,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Когда кричат соседи мне: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Не разговаривай во сне!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Не шуршите, дети! Тише!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Да не мы шуршим, а мыши!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Нет, мышам известен факт,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</w:r>
      <w:r w:rsidRPr="006F7CFD">
        <w:rPr>
          <w:rFonts w:ascii="Times New Roman" w:eastAsia="Calibri" w:hAnsi="Times New Roman" w:cs="Times New Roman"/>
          <w:sz w:val="28"/>
          <w:szCs w:val="28"/>
        </w:rPr>
        <w:lastRenderedPageBreak/>
        <w:t>Что в спектакле есть антракт.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Это что еще за крошки?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Это… чипсы или кошки!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Кошки знают с малых лет,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Что в театре есть буфет.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Тише! Кто жужжит у уха!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 xml:space="preserve">– Кто жужжит? Наверно </w:t>
      </w:r>
      <w:proofErr w:type="gramStart"/>
      <w:r w:rsidRPr="006F7CFD">
        <w:rPr>
          <w:rFonts w:ascii="Times New Roman" w:eastAsia="Calibri" w:hAnsi="Times New Roman" w:cs="Times New Roman"/>
          <w:sz w:val="28"/>
          <w:szCs w:val="28"/>
        </w:rPr>
        <w:t>муха!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</w:t>
      </w:r>
      <w:proofErr w:type="gramEnd"/>
      <w:r w:rsidRPr="006F7CFD">
        <w:rPr>
          <w:rFonts w:ascii="Times New Roman" w:eastAsia="Calibri" w:hAnsi="Times New Roman" w:cs="Times New Roman"/>
          <w:sz w:val="28"/>
          <w:szCs w:val="28"/>
        </w:rPr>
        <w:t xml:space="preserve"> Нет! Не принято у мух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F7CFD">
        <w:rPr>
          <w:rFonts w:ascii="Times New Roman" w:eastAsia="Calibri" w:hAnsi="Times New Roman" w:cs="Times New Roman"/>
          <w:sz w:val="28"/>
          <w:szCs w:val="28"/>
        </w:rPr>
        <w:t>Говорить</w:t>
      </w:r>
      <w:proofErr w:type="gramEnd"/>
      <w:r w:rsidRPr="006F7CFD">
        <w:rPr>
          <w:rFonts w:ascii="Times New Roman" w:eastAsia="Calibri" w:hAnsi="Times New Roman" w:cs="Times New Roman"/>
          <w:sz w:val="28"/>
          <w:szCs w:val="28"/>
        </w:rPr>
        <w:t xml:space="preserve"> в театре вслух!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Закричали дети хором: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– Можно говорить…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  <w:t>Актерам! </w:t>
      </w:r>
      <w:r w:rsidRPr="006F7CFD">
        <w:rPr>
          <w:rFonts w:ascii="Times New Roman" w:eastAsia="Calibri" w:hAnsi="Times New Roman" w:cs="Times New Roman"/>
          <w:sz w:val="28"/>
          <w:szCs w:val="28"/>
        </w:rPr>
        <w:br/>
      </w:r>
    </w:p>
    <w:sectPr w:rsidR="003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733B"/>
    <w:multiLevelType w:val="hybridMultilevel"/>
    <w:tmpl w:val="90D4B80E"/>
    <w:lvl w:ilvl="0" w:tplc="73621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9A"/>
    <w:rsid w:val="003953C7"/>
    <w:rsid w:val="006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092E-E427-4749-A416-FFADBA3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1</cp:revision>
  <dcterms:created xsi:type="dcterms:W3CDTF">2018-01-14T16:50:00Z</dcterms:created>
  <dcterms:modified xsi:type="dcterms:W3CDTF">2018-01-14T16:52:00Z</dcterms:modified>
</cp:coreProperties>
</file>