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5F" w:rsidRPr="00166F5F" w:rsidRDefault="00166F5F" w:rsidP="00166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отборочного, (дистанционного) тура </w:t>
      </w:r>
      <w:r w:rsidRPr="00EA49C9">
        <w:rPr>
          <w:b/>
          <w:sz w:val="28"/>
          <w:szCs w:val="28"/>
        </w:rPr>
        <w:t>Московской олимпиады     школьников по и</w:t>
      </w:r>
      <w:r>
        <w:rPr>
          <w:b/>
          <w:sz w:val="28"/>
          <w:szCs w:val="28"/>
        </w:rPr>
        <w:t>зобразительному искусству в 2016 -2017</w:t>
      </w:r>
      <w:r w:rsidRPr="00EA49C9">
        <w:rPr>
          <w:b/>
          <w:sz w:val="28"/>
          <w:szCs w:val="28"/>
        </w:rPr>
        <w:t xml:space="preserve"> году в но</w:t>
      </w:r>
      <w:r>
        <w:rPr>
          <w:b/>
          <w:sz w:val="28"/>
          <w:szCs w:val="28"/>
        </w:rPr>
        <w:t>минации «Скульптура»</w:t>
      </w:r>
    </w:p>
    <w:p w:rsidR="00166F5F" w:rsidRPr="00166F5F" w:rsidRDefault="00166F5F" w:rsidP="00166F5F">
      <w:pPr>
        <w:spacing w:after="200" w:line="276" w:lineRule="auto"/>
        <w:rPr>
          <w:rFonts w:ascii="Calibri" w:eastAsia="Calibri" w:hAnsi="Calibri" w:cs="Times New Roman"/>
        </w:rPr>
      </w:pPr>
      <w:r w:rsidRPr="00166F5F">
        <w:rPr>
          <w:rFonts w:ascii="Calibri" w:eastAsia="Calibri" w:hAnsi="Calibri" w:cs="Times New Roman"/>
        </w:rPr>
        <w:t xml:space="preserve">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</w:t>
      </w:r>
    </w:p>
    <w:p w:rsidR="00166F5F" w:rsidRDefault="00166F5F" w:rsidP="0016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F5F">
        <w:rPr>
          <w:rFonts w:ascii="Calibri" w:eastAsia="Calibri" w:hAnsi="Calibri" w:cs="Times New Roman"/>
        </w:rPr>
        <w:t xml:space="preserve">                                         </w:t>
      </w:r>
      <w:r w:rsidRPr="00166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тур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66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отборочный</w:t>
      </w:r>
    </w:p>
    <w:p w:rsidR="00166F5F" w:rsidRPr="00166F5F" w:rsidRDefault="00166F5F" w:rsidP="0016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F5F" w:rsidRPr="00166F5F" w:rsidRDefault="00A75466" w:rsidP="0016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Космическая Оди</w:t>
      </w:r>
      <w:r w:rsidR="00166F5F" w:rsidRPr="0016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ссея </w:t>
      </w:r>
    </w:p>
    <w:p w:rsidR="00166F5F" w:rsidRPr="00166F5F" w:rsidRDefault="00166F5F" w:rsidP="0016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Мы спортсмены</w:t>
      </w:r>
      <w:bookmarkStart w:id="0" w:name="_GoBack"/>
      <w:bookmarkEnd w:id="0"/>
    </w:p>
    <w:p w:rsidR="00166F5F" w:rsidRPr="00166F5F" w:rsidRDefault="00166F5F" w:rsidP="0016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Мир насекомых</w:t>
      </w:r>
    </w:p>
    <w:p w:rsidR="00166F5F" w:rsidRPr="00166F5F" w:rsidRDefault="00166F5F" w:rsidP="00166F5F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166F5F" w:rsidRPr="00166F5F" w:rsidRDefault="00166F5F" w:rsidP="00166F5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66F5F">
        <w:rPr>
          <w:rFonts w:ascii="Times New Roman" w:eastAsia="Calibri" w:hAnsi="Times New Roman" w:cs="Times New Roman"/>
          <w:sz w:val="28"/>
          <w:szCs w:val="28"/>
        </w:rPr>
        <w:t>Предла</w:t>
      </w:r>
      <w:r>
        <w:rPr>
          <w:rFonts w:ascii="Times New Roman" w:eastAsia="Calibri" w:hAnsi="Times New Roman" w:cs="Times New Roman"/>
          <w:sz w:val="28"/>
          <w:szCs w:val="28"/>
        </w:rPr>
        <w:t>гается три темы</w:t>
      </w:r>
      <w:r w:rsidRPr="00166F5F">
        <w:rPr>
          <w:rFonts w:ascii="Times New Roman" w:eastAsia="Calibri" w:hAnsi="Times New Roman" w:cs="Times New Roman"/>
          <w:sz w:val="28"/>
          <w:szCs w:val="28"/>
        </w:rPr>
        <w:t xml:space="preserve">. Первая из тем на сказочно фантастический сюжет. Вторая посвящена спорту и предполагает изображение человека в движении. Третья тема живой природы. Все темы носят композиционный характер и предполагают выражение </w:t>
      </w:r>
      <w:proofErr w:type="gramStart"/>
      <w:r w:rsidRPr="00166F5F">
        <w:rPr>
          <w:rFonts w:ascii="Times New Roman" w:eastAsia="Calibri" w:hAnsi="Times New Roman" w:cs="Times New Roman"/>
          <w:sz w:val="28"/>
          <w:szCs w:val="28"/>
        </w:rPr>
        <w:t>какой либо</w:t>
      </w:r>
      <w:proofErr w:type="gramEnd"/>
      <w:r w:rsidRPr="00166F5F">
        <w:rPr>
          <w:rFonts w:ascii="Times New Roman" w:eastAsia="Calibri" w:hAnsi="Times New Roman" w:cs="Times New Roman"/>
          <w:sz w:val="28"/>
          <w:szCs w:val="28"/>
        </w:rPr>
        <w:t xml:space="preserve"> сюжетно -драматической линии, передачи состояния или особого характера объекта. Любая из тем может быть раскрыта как в круглой </w:t>
      </w:r>
      <w:proofErr w:type="gramStart"/>
      <w:r w:rsidRPr="00166F5F">
        <w:rPr>
          <w:rFonts w:ascii="Times New Roman" w:eastAsia="Calibri" w:hAnsi="Times New Roman" w:cs="Times New Roman"/>
          <w:sz w:val="28"/>
          <w:szCs w:val="28"/>
        </w:rPr>
        <w:t>скульптуре</w:t>
      </w:r>
      <w:proofErr w:type="gramEnd"/>
      <w:r w:rsidRPr="00166F5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>
        <w:rPr>
          <w:rFonts w:ascii="Times New Roman" w:eastAsia="Calibri" w:hAnsi="Times New Roman" w:cs="Times New Roman"/>
          <w:sz w:val="28"/>
          <w:szCs w:val="28"/>
        </w:rPr>
        <w:t>ак и в рельефе. Материалы глина, пластилин,</w:t>
      </w:r>
      <w:r w:rsidRPr="00166F5F">
        <w:rPr>
          <w:rFonts w:ascii="Times New Roman" w:eastAsia="Calibri" w:hAnsi="Times New Roman" w:cs="Times New Roman"/>
          <w:sz w:val="28"/>
          <w:szCs w:val="28"/>
        </w:rPr>
        <w:t xml:space="preserve"> пластическая масса и др.</w:t>
      </w:r>
    </w:p>
    <w:p w:rsidR="00570696" w:rsidRDefault="00570696"/>
    <w:p w:rsidR="00166F5F" w:rsidRPr="00166F5F" w:rsidRDefault="00166F5F" w:rsidP="00166F5F">
      <w:pPr>
        <w:spacing w:after="20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6F5F" w:rsidRPr="00166F5F" w:rsidSect="0063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54AD7"/>
    <w:multiLevelType w:val="hybridMultilevel"/>
    <w:tmpl w:val="D0F0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43775"/>
    <w:multiLevelType w:val="hybridMultilevel"/>
    <w:tmpl w:val="91F60F34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6DFC2D23"/>
    <w:multiLevelType w:val="hybridMultilevel"/>
    <w:tmpl w:val="E95ABA24"/>
    <w:lvl w:ilvl="0" w:tplc="8E3C2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5F"/>
    <w:rsid w:val="00166F5F"/>
    <w:rsid w:val="00570696"/>
    <w:rsid w:val="00A75466"/>
    <w:rsid w:val="00E9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36B43-A3FC-4852-8623-3A758BA7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F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3</cp:revision>
  <dcterms:created xsi:type="dcterms:W3CDTF">2016-10-18T11:35:00Z</dcterms:created>
  <dcterms:modified xsi:type="dcterms:W3CDTF">2016-11-18T21:21:00Z</dcterms:modified>
</cp:coreProperties>
</file>