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4678" w:rsidRPr="00A14678" w:rsidRDefault="00A14678" w:rsidP="00A14678">
      <w:pPr>
        <w:jc w:val="right"/>
        <w:rPr>
          <w:sz w:val="24"/>
          <w:szCs w:val="24"/>
        </w:rPr>
      </w:pPr>
      <w:r w:rsidRPr="00A14678">
        <w:rPr>
          <w:sz w:val="24"/>
          <w:szCs w:val="24"/>
        </w:rPr>
        <w:t>Форма № 2</w:t>
      </w:r>
    </w:p>
    <w:p w:rsidR="00A14678" w:rsidRDefault="00A14678" w:rsidP="00A14678">
      <w:pPr>
        <w:pStyle w:val="a5"/>
        <w:jc w:val="right"/>
        <w:rPr>
          <w:b/>
          <w:sz w:val="24"/>
        </w:rPr>
      </w:pPr>
    </w:p>
    <w:p w:rsidR="00A14678" w:rsidRPr="00A14678" w:rsidRDefault="00A14678" w:rsidP="00A1467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</w:p>
    <w:p w:rsidR="00A14678" w:rsidRPr="00A14678" w:rsidRDefault="00A14678" w:rsidP="00A14678">
      <w:pPr>
        <w:pStyle w:val="a3"/>
        <w:spacing w:before="0" w:beforeAutospacing="0" w:after="0" w:afterAutospacing="0"/>
        <w:jc w:val="center"/>
        <w:rPr>
          <w:rFonts w:ascii="Times New Roman" w:hAnsi="Times New Roman"/>
          <w:b/>
          <w:sz w:val="24"/>
        </w:rPr>
      </w:pPr>
      <w:r w:rsidRPr="00A14678">
        <w:rPr>
          <w:rFonts w:ascii="Times New Roman" w:hAnsi="Times New Roman"/>
          <w:b/>
          <w:sz w:val="24"/>
        </w:rPr>
        <w:t xml:space="preserve">Сценарная заявка </w:t>
      </w:r>
      <w:bookmarkStart w:id="0" w:name="_GoBack"/>
      <w:bookmarkEnd w:id="0"/>
    </w:p>
    <w:p w:rsidR="00A14678" w:rsidRPr="00402B98" w:rsidRDefault="00A14678" w:rsidP="00A14678">
      <w:pPr>
        <w:pStyle w:val="a3"/>
        <w:spacing w:before="0" w:beforeAutospacing="0" w:after="0" w:afterAutospacing="0"/>
        <w:jc w:val="center"/>
        <w:rPr>
          <w:b/>
          <w:sz w:val="24"/>
          <w:szCs w:val="24"/>
        </w:rPr>
      </w:pPr>
      <w:r w:rsidRPr="007133A2">
        <w:rPr>
          <w:rFonts w:ascii="Times New Roman" w:hAnsi="Times New Roman"/>
          <w:b/>
          <w:sz w:val="24"/>
        </w:rPr>
        <w:t xml:space="preserve">на участие в </w:t>
      </w:r>
      <w:r w:rsidRPr="007133A2">
        <w:rPr>
          <w:rFonts w:ascii="Times New Roman" w:hAnsi="Times New Roman"/>
          <w:b/>
          <w:sz w:val="24"/>
          <w:szCs w:val="24"/>
        </w:rPr>
        <w:t>конкурсе</w:t>
      </w:r>
      <w:r w:rsidRPr="009E5DC5">
        <w:rPr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Мультимедиа</w:t>
      </w:r>
    </w:p>
    <w:p w:rsidR="00A14678" w:rsidRPr="002364D7" w:rsidRDefault="00A14678" w:rsidP="00A14678">
      <w:pPr>
        <w:pStyle w:val="a3"/>
        <w:spacing w:before="0" w:beforeAutospacing="0" w:after="0" w:afterAutospacing="0"/>
        <w:jc w:val="center"/>
        <w:rPr>
          <w:rFonts w:ascii="Times New Roman" w:hAnsi="Times New Roman"/>
          <w:sz w:val="24"/>
          <w:szCs w:val="24"/>
        </w:rPr>
      </w:pPr>
    </w:p>
    <w:p w:rsidR="00A14678" w:rsidRPr="00EF40EC" w:rsidRDefault="00A14678" w:rsidP="00A14678"/>
    <w:tbl>
      <w:tblPr>
        <w:tblW w:w="9678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40"/>
        <w:gridCol w:w="7338"/>
      </w:tblGrid>
      <w:tr w:rsidR="00A14678" w:rsidRPr="00CF5A8A" w:rsidTr="00533DB5">
        <w:trPr>
          <w:trHeight w:val="507"/>
        </w:trPr>
        <w:tc>
          <w:tcPr>
            <w:tcW w:w="2340" w:type="dxa"/>
            <w:vAlign w:val="center"/>
          </w:tcPr>
          <w:p w:rsidR="00A14678" w:rsidRPr="004B1598" w:rsidRDefault="00A14678" w:rsidP="00533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Регистрационный номер</w:t>
            </w:r>
          </w:p>
        </w:tc>
        <w:tc>
          <w:tcPr>
            <w:tcW w:w="7338" w:type="dxa"/>
            <w:vAlign w:val="center"/>
          </w:tcPr>
          <w:p w:rsidR="00A14678" w:rsidRPr="00CF5A8A" w:rsidRDefault="00A14678" w:rsidP="00533DB5">
            <w:pPr>
              <w:rPr>
                <w:sz w:val="24"/>
                <w:szCs w:val="24"/>
              </w:rPr>
            </w:pPr>
          </w:p>
        </w:tc>
      </w:tr>
      <w:tr w:rsidR="00A14678" w:rsidRPr="00CF5A8A" w:rsidTr="00533DB5">
        <w:trPr>
          <w:trHeight w:val="515"/>
        </w:trPr>
        <w:tc>
          <w:tcPr>
            <w:tcW w:w="2340" w:type="dxa"/>
            <w:vAlign w:val="center"/>
          </w:tcPr>
          <w:p w:rsidR="00A14678" w:rsidRPr="004B1598" w:rsidRDefault="00A14678" w:rsidP="00533DB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Хронометраж</w:t>
            </w:r>
          </w:p>
        </w:tc>
        <w:tc>
          <w:tcPr>
            <w:tcW w:w="7338" w:type="dxa"/>
            <w:vAlign w:val="center"/>
          </w:tcPr>
          <w:p w:rsidR="00A14678" w:rsidRPr="00CF5A8A" w:rsidRDefault="00A14678" w:rsidP="00533DB5">
            <w:pPr>
              <w:rPr>
                <w:sz w:val="24"/>
                <w:szCs w:val="24"/>
              </w:rPr>
            </w:pPr>
          </w:p>
        </w:tc>
      </w:tr>
      <w:tr w:rsidR="00A14678" w:rsidRPr="00CF5A8A" w:rsidTr="00533DB5">
        <w:trPr>
          <w:trHeight w:val="515"/>
        </w:trPr>
        <w:tc>
          <w:tcPr>
            <w:tcW w:w="2340" w:type="dxa"/>
            <w:vAlign w:val="center"/>
          </w:tcPr>
          <w:p w:rsidR="00A14678" w:rsidRPr="004B1598" w:rsidRDefault="00A14678" w:rsidP="00533DB5">
            <w:pPr>
              <w:rPr>
                <w:rFonts w:eastAsia="Arial Unicode MS"/>
                <w:b/>
                <w:sz w:val="24"/>
                <w:szCs w:val="24"/>
              </w:rPr>
            </w:pPr>
            <w:r w:rsidRPr="004B1598">
              <w:rPr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7338" w:type="dxa"/>
            <w:vAlign w:val="center"/>
          </w:tcPr>
          <w:p w:rsidR="00A14678" w:rsidRPr="00CF5A8A" w:rsidRDefault="00A14678" w:rsidP="00533DB5">
            <w:pPr>
              <w:rPr>
                <w:rFonts w:eastAsia="Arial Unicode MS"/>
                <w:sz w:val="24"/>
                <w:szCs w:val="24"/>
              </w:rPr>
            </w:pPr>
            <w:r w:rsidRPr="00CF5A8A">
              <w:rPr>
                <w:sz w:val="24"/>
                <w:szCs w:val="24"/>
              </w:rPr>
              <w:t> </w:t>
            </w:r>
          </w:p>
        </w:tc>
      </w:tr>
      <w:tr w:rsidR="00A14678" w:rsidRPr="00CF5A8A" w:rsidTr="00533DB5">
        <w:trPr>
          <w:trHeight w:val="723"/>
        </w:trPr>
        <w:tc>
          <w:tcPr>
            <w:tcW w:w="2340" w:type="dxa"/>
            <w:vAlign w:val="center"/>
          </w:tcPr>
          <w:p w:rsidR="00A14678" w:rsidRPr="004B1598" w:rsidRDefault="00A14678" w:rsidP="00533DB5">
            <w:pPr>
              <w:rPr>
                <w:b/>
                <w:sz w:val="24"/>
                <w:szCs w:val="24"/>
              </w:rPr>
            </w:pPr>
            <w:r w:rsidRPr="00FF40F7">
              <w:rPr>
                <w:b/>
                <w:sz w:val="24"/>
                <w:szCs w:val="24"/>
              </w:rPr>
              <w:t>Целевая аудитория</w:t>
            </w:r>
          </w:p>
        </w:tc>
        <w:tc>
          <w:tcPr>
            <w:tcW w:w="7338" w:type="dxa"/>
            <w:vAlign w:val="center"/>
          </w:tcPr>
          <w:p w:rsidR="00A14678" w:rsidRPr="00CF5A8A" w:rsidRDefault="00A14678" w:rsidP="00533DB5">
            <w:pPr>
              <w:rPr>
                <w:rFonts w:eastAsia="Arial Unicode MS"/>
                <w:sz w:val="24"/>
                <w:szCs w:val="24"/>
              </w:rPr>
            </w:pPr>
          </w:p>
        </w:tc>
      </w:tr>
      <w:tr w:rsidR="00A14678" w:rsidRPr="00CF5A8A" w:rsidTr="00533DB5">
        <w:trPr>
          <w:trHeight w:val="2955"/>
        </w:trPr>
        <w:tc>
          <w:tcPr>
            <w:tcW w:w="9678" w:type="dxa"/>
            <w:gridSpan w:val="2"/>
          </w:tcPr>
          <w:p w:rsidR="00A14678" w:rsidRDefault="00A14678" w:rsidP="00533DB5">
            <w:pPr>
              <w:rPr>
                <w:sz w:val="24"/>
                <w:szCs w:val="24"/>
              </w:rPr>
            </w:pPr>
            <w:r w:rsidRPr="00FF40F7">
              <w:rPr>
                <w:sz w:val="24"/>
                <w:szCs w:val="24"/>
              </w:rPr>
              <w:t>Краткий синопсис</w:t>
            </w:r>
            <w:r>
              <w:rPr>
                <w:sz w:val="24"/>
                <w:szCs w:val="24"/>
              </w:rPr>
              <w:t xml:space="preserve"> (история)</w:t>
            </w: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Default="00A14678" w:rsidP="00533DB5">
            <w:pPr>
              <w:rPr>
                <w:sz w:val="24"/>
                <w:szCs w:val="24"/>
              </w:rPr>
            </w:pPr>
          </w:p>
          <w:p w:rsidR="00A14678" w:rsidRPr="00CF5A8A" w:rsidRDefault="00A14678" w:rsidP="00533DB5">
            <w:pPr>
              <w:rPr>
                <w:sz w:val="24"/>
                <w:szCs w:val="24"/>
              </w:rPr>
            </w:pPr>
          </w:p>
        </w:tc>
      </w:tr>
    </w:tbl>
    <w:p w:rsidR="00A14678" w:rsidRDefault="00A14678" w:rsidP="00A1467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</w:p>
    <w:p w:rsidR="00A14678" w:rsidRDefault="00A14678" w:rsidP="00A1467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Заявка заполняется только печатными буквами (или на компьютере)</w:t>
      </w:r>
    </w:p>
    <w:p w:rsidR="00A14678" w:rsidRDefault="00A14678" w:rsidP="00A14678">
      <w:pPr>
        <w:autoSpaceDE w:val="0"/>
        <w:autoSpaceDN w:val="0"/>
        <w:adjustRightInd w:val="0"/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</w:pPr>
      <w:r>
        <w:rPr>
          <w:rFonts w:ascii="TimesNewRomanPS-ItalicMT" w:hAnsi="TimesNewRomanPS-ItalicMT" w:cs="TimesNewRomanPS-ItalicMT"/>
          <w:bCs w:val="0"/>
          <w:i/>
          <w:iCs/>
          <w:sz w:val="24"/>
          <w:szCs w:val="24"/>
        </w:rPr>
        <w:t>и прилагается к работе участника конкурса.</w:t>
      </w:r>
    </w:p>
    <w:p w:rsidR="00A14678" w:rsidRDefault="00A14678" w:rsidP="00A14678">
      <w:pPr>
        <w:pStyle w:val="a3"/>
        <w:spacing w:before="0" w:beforeAutospacing="0" w:after="0" w:afterAutospacing="0"/>
      </w:pPr>
    </w:p>
    <w:p w:rsidR="00A14678" w:rsidRPr="00D1442F" w:rsidRDefault="00A14678" w:rsidP="00A14678">
      <w:pPr>
        <w:pStyle w:val="a3"/>
        <w:spacing w:before="0" w:beforeAutospacing="0" w:after="0" w:afterAutospacing="0"/>
        <w:rPr>
          <w:sz w:val="18"/>
        </w:rPr>
      </w:pPr>
      <w:r w:rsidRPr="00D1442F">
        <w:rPr>
          <w:sz w:val="18"/>
        </w:rPr>
        <w:t>Фактом принятия заявки на конкурс является получение подтверждения на указанный в заявке адрес электронной почты участника сообщения от оргкомитета конкурса о получении конкурсной работы.</w:t>
      </w:r>
    </w:p>
    <w:p w:rsidR="00BE06F0" w:rsidRPr="00A14678" w:rsidRDefault="00A14678" w:rsidP="00A14678"/>
    <w:sectPr w:rsidR="00BE06F0" w:rsidRPr="00A14678" w:rsidSect="007133A2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ItalicMT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DB"/>
    <w:rsid w:val="00057882"/>
    <w:rsid w:val="001943DB"/>
    <w:rsid w:val="00A14678"/>
    <w:rsid w:val="00F03657"/>
    <w:rsid w:val="00FF2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CFE558-3AAA-4768-91A0-ADCF2092C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DB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943DB"/>
    <w:pPr>
      <w:spacing w:before="100" w:beforeAutospacing="1" w:after="100" w:afterAutospacing="1"/>
    </w:pPr>
    <w:rPr>
      <w:rFonts w:ascii="Verdana" w:hAnsi="Verdana"/>
      <w:bCs w:val="0"/>
      <w:sz w:val="16"/>
      <w:szCs w:val="16"/>
    </w:rPr>
  </w:style>
  <w:style w:type="paragraph" w:customStyle="1" w:styleId="a4">
    <w:basedOn w:val="a"/>
    <w:next w:val="a5"/>
    <w:qFormat/>
    <w:rsid w:val="001943DB"/>
    <w:pPr>
      <w:jc w:val="center"/>
    </w:pPr>
    <w:rPr>
      <w:b/>
      <w:sz w:val="32"/>
      <w:szCs w:val="24"/>
    </w:rPr>
  </w:style>
  <w:style w:type="paragraph" w:styleId="a5">
    <w:name w:val="Title"/>
    <w:basedOn w:val="a"/>
    <w:next w:val="a"/>
    <w:link w:val="a6"/>
    <w:qFormat/>
    <w:rsid w:val="001943D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1943DB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юдина</dc:creator>
  <cp:keywords/>
  <dc:description/>
  <cp:lastModifiedBy>любовь юдина</cp:lastModifiedBy>
  <cp:revision>3</cp:revision>
  <dcterms:created xsi:type="dcterms:W3CDTF">2018-10-27T18:48:00Z</dcterms:created>
  <dcterms:modified xsi:type="dcterms:W3CDTF">2020-12-25T08:34:00Z</dcterms:modified>
</cp:coreProperties>
</file>