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45" w:rsidRPr="00807E45" w:rsidRDefault="00807E45" w:rsidP="00807E4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07E45">
        <w:rPr>
          <w:b/>
          <w:sz w:val="36"/>
        </w:rPr>
        <w:t xml:space="preserve"> </w:t>
      </w:r>
      <w:r w:rsidRPr="00807E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 рамках VII Форума педагогов г. Москвы</w:t>
      </w:r>
    </w:p>
    <w:p w:rsidR="00A9718F" w:rsidRPr="00807E45" w:rsidRDefault="00A9718F" w:rsidP="00807E45">
      <w:pPr>
        <w:jc w:val="center"/>
        <w:rPr>
          <w:b/>
          <w:sz w:val="36"/>
        </w:rPr>
      </w:pPr>
      <w:r w:rsidRPr="00807E45">
        <w:rPr>
          <w:b/>
          <w:sz w:val="36"/>
        </w:rPr>
        <w:t xml:space="preserve">«Надежный учитель – надежная школа – надежный вуз» </w:t>
      </w:r>
    </w:p>
    <w:p w:rsidR="00807E45" w:rsidRDefault="00807E45" w:rsidP="0080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07E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27 августа 2018</w:t>
      </w:r>
    </w:p>
    <w:p w:rsidR="00807E45" w:rsidRPr="00807E45" w:rsidRDefault="00807E45" w:rsidP="0080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07E45" w:rsidRPr="00807E45" w:rsidRDefault="00807E45" w:rsidP="00807E45">
      <w:pPr>
        <w:jc w:val="center"/>
        <w:rPr>
          <w:sz w:val="24"/>
        </w:rPr>
      </w:pPr>
      <w:r w:rsidRPr="00807E45">
        <w:rPr>
          <w:b/>
          <w:sz w:val="24"/>
        </w:rPr>
        <w:t>СЕКЦИЯ</w:t>
      </w:r>
      <w:r w:rsidRPr="00807E45">
        <w:rPr>
          <w:sz w:val="24"/>
        </w:rPr>
        <w:t xml:space="preserve"> для  </w:t>
      </w:r>
      <w:r w:rsidRPr="00807E45">
        <w:rPr>
          <w:rFonts w:ascii="Times New Roman" w:hAnsi="Times New Roman" w:cs="Times New Roman"/>
          <w:sz w:val="36"/>
          <w:szCs w:val="32"/>
        </w:rPr>
        <w:t>учителей изобразительного искусства</w:t>
      </w:r>
    </w:p>
    <w:p w:rsidR="00807E45" w:rsidRDefault="009A2495" w:rsidP="00807E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18F">
        <w:rPr>
          <w:rFonts w:ascii="Times New Roman" w:hAnsi="Times New Roman" w:cs="Times New Roman"/>
          <w:b/>
          <w:sz w:val="32"/>
          <w:szCs w:val="32"/>
        </w:rPr>
        <w:t xml:space="preserve">Изобразительное искусство </w:t>
      </w:r>
    </w:p>
    <w:p w:rsidR="00807E45" w:rsidRDefault="009A2495" w:rsidP="00807E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18F">
        <w:rPr>
          <w:rFonts w:ascii="Times New Roman" w:hAnsi="Times New Roman" w:cs="Times New Roman"/>
          <w:b/>
          <w:sz w:val="32"/>
          <w:szCs w:val="32"/>
        </w:rPr>
        <w:t xml:space="preserve">в условиях современной образовательной среды. </w:t>
      </w:r>
    </w:p>
    <w:p w:rsidR="009A2495" w:rsidRDefault="009A2495" w:rsidP="00807E45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18F">
        <w:rPr>
          <w:rFonts w:ascii="Times New Roman" w:hAnsi="Times New Roman" w:cs="Times New Roman"/>
          <w:b/>
          <w:sz w:val="32"/>
          <w:szCs w:val="32"/>
        </w:rPr>
        <w:t xml:space="preserve">Мобильные практики </w:t>
      </w:r>
    </w:p>
    <w:p w:rsidR="00807E45" w:rsidRDefault="00807E45" w:rsidP="00807E45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07E45">
        <w:rPr>
          <w:rFonts w:ascii="Times New Roman" w:hAnsi="Times New Roman" w:cs="Times New Roman"/>
          <w:b/>
          <w:sz w:val="24"/>
          <w:szCs w:val="32"/>
        </w:rPr>
        <w:t>ПРОГРАММА</w:t>
      </w:r>
    </w:p>
    <w:p w:rsidR="00807E45" w:rsidRPr="00A9718F" w:rsidRDefault="00807E45" w:rsidP="00807E45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9A2495" w:rsidRPr="00807E45" w:rsidRDefault="009A2495">
      <w:pPr>
        <w:rPr>
          <w:b/>
          <w:sz w:val="28"/>
        </w:rPr>
      </w:pPr>
      <w:r w:rsidRPr="00807E45">
        <w:rPr>
          <w:b/>
          <w:sz w:val="28"/>
        </w:rPr>
        <w:t>Темы выступлений:</w:t>
      </w:r>
    </w:p>
    <w:p w:rsidR="009A2495" w:rsidRPr="00807E45" w:rsidRDefault="009A2495" w:rsidP="009A2495">
      <w:pPr>
        <w:pStyle w:val="a3"/>
        <w:numPr>
          <w:ilvl w:val="0"/>
          <w:numId w:val="2"/>
        </w:numPr>
        <w:rPr>
          <w:sz w:val="24"/>
        </w:rPr>
      </w:pPr>
      <w:r w:rsidRPr="00807E45">
        <w:rPr>
          <w:sz w:val="24"/>
        </w:rPr>
        <w:t>Роль учителя изобразительного искусства в создании идейной и эмоционально насыщенной образовательной среды Школы в контексте задач «Стратегии развития образования города Москвы на период до 2012 года»</w:t>
      </w:r>
    </w:p>
    <w:p w:rsidR="009A2495" w:rsidRPr="00807E45" w:rsidRDefault="009A2495" w:rsidP="009A2495">
      <w:pPr>
        <w:pStyle w:val="a3"/>
        <w:rPr>
          <w:sz w:val="24"/>
        </w:rPr>
      </w:pPr>
      <w:proofErr w:type="spellStart"/>
      <w:r w:rsidRPr="00807E45">
        <w:rPr>
          <w:b/>
          <w:sz w:val="24"/>
        </w:rPr>
        <w:t>Неменская</w:t>
      </w:r>
      <w:proofErr w:type="spellEnd"/>
      <w:r w:rsidRPr="00807E45">
        <w:rPr>
          <w:b/>
          <w:sz w:val="24"/>
        </w:rPr>
        <w:t xml:space="preserve"> Лариса Александровна </w:t>
      </w:r>
      <w:r w:rsidR="001322B6" w:rsidRPr="00807E45">
        <w:rPr>
          <w:sz w:val="24"/>
        </w:rPr>
        <w:t xml:space="preserve"> </w:t>
      </w:r>
      <w:r w:rsidR="0060060A" w:rsidRPr="00807E45">
        <w:rPr>
          <w:sz w:val="24"/>
        </w:rPr>
        <w:t xml:space="preserve">заместитель </w:t>
      </w:r>
      <w:r w:rsidRPr="00807E45">
        <w:rPr>
          <w:sz w:val="24"/>
        </w:rPr>
        <w:t xml:space="preserve"> начальника управления непрерывного худ</w:t>
      </w:r>
      <w:r w:rsidR="001322B6" w:rsidRPr="00807E45">
        <w:rPr>
          <w:sz w:val="24"/>
        </w:rPr>
        <w:t>ожественного образования МЦРКПО</w:t>
      </w:r>
    </w:p>
    <w:p w:rsidR="001322B6" w:rsidRPr="00807E45" w:rsidRDefault="001322B6" w:rsidP="001322B6">
      <w:pPr>
        <w:pStyle w:val="a3"/>
        <w:numPr>
          <w:ilvl w:val="0"/>
          <w:numId w:val="2"/>
        </w:numPr>
        <w:rPr>
          <w:sz w:val="24"/>
        </w:rPr>
      </w:pPr>
      <w:r w:rsidRPr="00807E45">
        <w:rPr>
          <w:sz w:val="24"/>
        </w:rPr>
        <w:t>Профессиональный рост педагога в условиях задач стратегии развития современной школы.</w:t>
      </w:r>
    </w:p>
    <w:p w:rsidR="001322B6" w:rsidRPr="00807E45" w:rsidRDefault="001322B6" w:rsidP="001322B6">
      <w:pPr>
        <w:pStyle w:val="a3"/>
        <w:rPr>
          <w:sz w:val="24"/>
        </w:rPr>
      </w:pPr>
      <w:proofErr w:type="spellStart"/>
      <w:r w:rsidRPr="00807E45">
        <w:rPr>
          <w:b/>
          <w:sz w:val="24"/>
        </w:rPr>
        <w:t>Коблова</w:t>
      </w:r>
      <w:proofErr w:type="spellEnd"/>
      <w:r w:rsidRPr="00807E45">
        <w:rPr>
          <w:b/>
          <w:sz w:val="24"/>
        </w:rPr>
        <w:t xml:space="preserve"> Оксана Анатольевна</w:t>
      </w:r>
      <w:r w:rsidRPr="00807E45">
        <w:rPr>
          <w:sz w:val="24"/>
        </w:rPr>
        <w:t xml:space="preserve"> ведущий эксперт управления непрерывного художественного образования МЦРКПО</w:t>
      </w:r>
    </w:p>
    <w:p w:rsidR="001322B6" w:rsidRPr="00807E45" w:rsidRDefault="001322B6" w:rsidP="007823CB">
      <w:pPr>
        <w:pStyle w:val="a3"/>
        <w:numPr>
          <w:ilvl w:val="0"/>
          <w:numId w:val="2"/>
        </w:numPr>
        <w:rPr>
          <w:sz w:val="24"/>
        </w:rPr>
      </w:pPr>
      <w:r w:rsidRPr="00807E45">
        <w:rPr>
          <w:sz w:val="24"/>
        </w:rPr>
        <w:t>Создание атомарных материалов для уроков изобразительного искусства на платформе МЭШ</w:t>
      </w:r>
    </w:p>
    <w:p w:rsidR="001322B6" w:rsidRPr="00807E45" w:rsidRDefault="001322B6" w:rsidP="007823CB">
      <w:pPr>
        <w:pStyle w:val="a3"/>
        <w:rPr>
          <w:sz w:val="24"/>
        </w:rPr>
      </w:pPr>
      <w:r w:rsidRPr="00807E45">
        <w:rPr>
          <w:b/>
          <w:sz w:val="24"/>
        </w:rPr>
        <w:t>Полякова Наталья Валерьевна</w:t>
      </w:r>
      <w:r w:rsidRPr="00807E45">
        <w:rPr>
          <w:sz w:val="24"/>
        </w:rPr>
        <w:t>,  учитель изобразительного искусства</w:t>
      </w:r>
      <w:r w:rsidR="007823CB" w:rsidRPr="00807E45">
        <w:rPr>
          <w:sz w:val="24"/>
        </w:rPr>
        <w:t>,</w:t>
      </w:r>
      <w:r w:rsidRPr="00807E45">
        <w:rPr>
          <w:sz w:val="24"/>
        </w:rPr>
        <w:t xml:space="preserve"> ГКОУ</w:t>
      </w:r>
      <w:r w:rsidR="007823CB" w:rsidRPr="00807E45">
        <w:rPr>
          <w:sz w:val="24"/>
        </w:rPr>
        <w:t xml:space="preserve"> КШИ №5 Преображенский Кадетский корпус</w:t>
      </w:r>
    </w:p>
    <w:p w:rsidR="001322B6" w:rsidRPr="00807E45" w:rsidRDefault="001322B6" w:rsidP="001322B6">
      <w:pPr>
        <w:pStyle w:val="a3"/>
        <w:numPr>
          <w:ilvl w:val="0"/>
          <w:numId w:val="2"/>
        </w:numPr>
        <w:jc w:val="both"/>
        <w:rPr>
          <w:sz w:val="24"/>
        </w:rPr>
      </w:pPr>
      <w:r w:rsidRPr="00807E45">
        <w:rPr>
          <w:sz w:val="24"/>
        </w:rPr>
        <w:t>Анимация в школьной практике.</w:t>
      </w:r>
    </w:p>
    <w:p w:rsidR="001322B6" w:rsidRPr="00807E45" w:rsidRDefault="001322B6" w:rsidP="001322B6">
      <w:pPr>
        <w:pStyle w:val="a3"/>
        <w:jc w:val="both"/>
        <w:rPr>
          <w:sz w:val="24"/>
        </w:rPr>
      </w:pPr>
      <w:r w:rsidRPr="00807E45">
        <w:rPr>
          <w:b/>
          <w:sz w:val="24"/>
        </w:rPr>
        <w:t>Пшеничная Оксана Юрьевна</w:t>
      </w:r>
      <w:r w:rsidRPr="00807E45">
        <w:rPr>
          <w:sz w:val="24"/>
        </w:rPr>
        <w:t>, учитель изобразительного искусства</w:t>
      </w:r>
      <w:r w:rsidR="007823CB" w:rsidRPr="00807E45">
        <w:rPr>
          <w:sz w:val="24"/>
        </w:rPr>
        <w:t>,</w:t>
      </w:r>
      <w:r w:rsidRPr="00807E45">
        <w:rPr>
          <w:sz w:val="24"/>
        </w:rPr>
        <w:t xml:space="preserve"> ГБОУ Школа </w:t>
      </w:r>
      <w:r w:rsidR="00807E45">
        <w:rPr>
          <w:sz w:val="24"/>
        </w:rPr>
        <w:t xml:space="preserve">  </w:t>
      </w:r>
      <w:bookmarkStart w:id="0" w:name="_GoBack"/>
      <w:bookmarkEnd w:id="0"/>
      <w:r w:rsidRPr="00807E45">
        <w:rPr>
          <w:sz w:val="24"/>
        </w:rPr>
        <w:t>№ 2030</w:t>
      </w:r>
    </w:p>
    <w:p w:rsidR="00684A8F" w:rsidRPr="00807E45" w:rsidRDefault="00684A8F" w:rsidP="001322B6">
      <w:pPr>
        <w:pStyle w:val="a3"/>
        <w:numPr>
          <w:ilvl w:val="0"/>
          <w:numId w:val="2"/>
        </w:numPr>
        <w:jc w:val="both"/>
        <w:rPr>
          <w:sz w:val="24"/>
        </w:rPr>
      </w:pPr>
      <w:r w:rsidRPr="00807E45">
        <w:rPr>
          <w:sz w:val="24"/>
        </w:rPr>
        <w:t>Роль наставника в современном процессе становления молодого специалиста</w:t>
      </w:r>
      <w:r w:rsidR="001322B6" w:rsidRPr="00807E45">
        <w:rPr>
          <w:sz w:val="24"/>
        </w:rPr>
        <w:t>.</w:t>
      </w:r>
    </w:p>
    <w:p w:rsidR="00684A8F" w:rsidRPr="00807E45" w:rsidRDefault="00684A8F" w:rsidP="001322B6">
      <w:pPr>
        <w:pStyle w:val="a3"/>
        <w:jc w:val="both"/>
        <w:rPr>
          <w:sz w:val="24"/>
        </w:rPr>
      </w:pPr>
      <w:r w:rsidRPr="00807E45">
        <w:rPr>
          <w:b/>
          <w:sz w:val="24"/>
        </w:rPr>
        <w:t xml:space="preserve">Киселева Наталья Михайловна и Захидова Лилия </w:t>
      </w:r>
      <w:proofErr w:type="spellStart"/>
      <w:r w:rsidRPr="00807E45">
        <w:rPr>
          <w:b/>
          <w:sz w:val="24"/>
        </w:rPr>
        <w:t>Алиевна</w:t>
      </w:r>
      <w:proofErr w:type="spellEnd"/>
      <w:r w:rsidR="007823CB" w:rsidRPr="00807E45">
        <w:rPr>
          <w:sz w:val="24"/>
        </w:rPr>
        <w:t>, учителя изобразительного искусства,</w:t>
      </w:r>
      <w:r w:rsidRPr="00807E45">
        <w:rPr>
          <w:sz w:val="24"/>
        </w:rPr>
        <w:t xml:space="preserve">  ГБОУ </w:t>
      </w:r>
      <w:r w:rsidR="007823CB" w:rsidRPr="00807E45">
        <w:rPr>
          <w:sz w:val="24"/>
        </w:rPr>
        <w:t>«</w:t>
      </w:r>
      <w:r w:rsidRPr="00807E45">
        <w:rPr>
          <w:sz w:val="24"/>
        </w:rPr>
        <w:t xml:space="preserve">Школа </w:t>
      </w:r>
      <w:r w:rsidR="007823CB" w:rsidRPr="00807E45">
        <w:rPr>
          <w:sz w:val="24"/>
        </w:rPr>
        <w:t xml:space="preserve">№ 667 имени Героя  Советского Союза </w:t>
      </w:r>
      <w:r w:rsidRPr="00807E45">
        <w:rPr>
          <w:sz w:val="24"/>
        </w:rPr>
        <w:t>К.Я. Самсонова</w:t>
      </w:r>
      <w:r w:rsidR="007823CB" w:rsidRPr="00807E45">
        <w:rPr>
          <w:sz w:val="24"/>
        </w:rPr>
        <w:t>»</w:t>
      </w:r>
    </w:p>
    <w:p w:rsidR="007823CB" w:rsidRPr="00807E45" w:rsidRDefault="007823CB" w:rsidP="007823CB">
      <w:pPr>
        <w:pStyle w:val="a3"/>
        <w:numPr>
          <w:ilvl w:val="0"/>
          <w:numId w:val="2"/>
        </w:numPr>
        <w:jc w:val="both"/>
        <w:rPr>
          <w:sz w:val="24"/>
        </w:rPr>
      </w:pPr>
      <w:r w:rsidRPr="00807E45">
        <w:rPr>
          <w:sz w:val="24"/>
        </w:rPr>
        <w:t>Эффективность урока изобразительного искусства в условиях требований современного образовательной среды.</w:t>
      </w:r>
    </w:p>
    <w:p w:rsidR="007823CB" w:rsidRPr="00807E45" w:rsidRDefault="007823CB" w:rsidP="007823CB">
      <w:pPr>
        <w:pStyle w:val="a3"/>
        <w:jc w:val="both"/>
        <w:rPr>
          <w:sz w:val="24"/>
        </w:rPr>
      </w:pPr>
      <w:r w:rsidRPr="00807E45">
        <w:rPr>
          <w:b/>
          <w:sz w:val="24"/>
        </w:rPr>
        <w:t xml:space="preserve">Северьянова Елена Евгеньевна, </w:t>
      </w:r>
      <w:r w:rsidRPr="00807E45">
        <w:rPr>
          <w:sz w:val="24"/>
        </w:rPr>
        <w:t xml:space="preserve">учитель изобразительного искусства, ГБОУ «Школа 293 имени </w:t>
      </w:r>
      <w:proofErr w:type="spellStart"/>
      <w:r w:rsidRPr="00807E45">
        <w:rPr>
          <w:sz w:val="24"/>
        </w:rPr>
        <w:t>А.Т.Твардовского</w:t>
      </w:r>
      <w:proofErr w:type="spellEnd"/>
      <w:r w:rsidRPr="00807E45">
        <w:rPr>
          <w:sz w:val="24"/>
        </w:rPr>
        <w:t>»</w:t>
      </w:r>
    </w:p>
    <w:p w:rsidR="00A13F20" w:rsidRPr="00807E45" w:rsidRDefault="00A13F20" w:rsidP="007823CB">
      <w:pPr>
        <w:pStyle w:val="a3"/>
        <w:jc w:val="both"/>
        <w:rPr>
          <w:sz w:val="24"/>
        </w:rPr>
      </w:pPr>
    </w:p>
    <w:p w:rsidR="00A13F20" w:rsidRDefault="00A13F20" w:rsidP="007823CB">
      <w:pPr>
        <w:pStyle w:val="a3"/>
        <w:jc w:val="both"/>
      </w:pPr>
    </w:p>
    <w:p w:rsidR="00A13F20" w:rsidRDefault="00A13F20" w:rsidP="007823CB">
      <w:pPr>
        <w:pStyle w:val="a3"/>
        <w:jc w:val="both"/>
      </w:pPr>
    </w:p>
    <w:p w:rsidR="00A13F20" w:rsidRPr="007823CB" w:rsidRDefault="00A13F20" w:rsidP="007823CB">
      <w:pPr>
        <w:pStyle w:val="a3"/>
        <w:jc w:val="both"/>
        <w:rPr>
          <w:b/>
        </w:rPr>
      </w:pPr>
    </w:p>
    <w:sectPr w:rsidR="00A13F20" w:rsidRPr="0078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EA6"/>
    <w:multiLevelType w:val="hybridMultilevel"/>
    <w:tmpl w:val="1C36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608F0"/>
    <w:multiLevelType w:val="hybridMultilevel"/>
    <w:tmpl w:val="C720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B4"/>
    <w:rsid w:val="001322B6"/>
    <w:rsid w:val="0060060A"/>
    <w:rsid w:val="00684A8F"/>
    <w:rsid w:val="006A39B4"/>
    <w:rsid w:val="006F5909"/>
    <w:rsid w:val="007823CB"/>
    <w:rsid w:val="00807E45"/>
    <w:rsid w:val="00880D77"/>
    <w:rsid w:val="009A2495"/>
    <w:rsid w:val="00A13F20"/>
    <w:rsid w:val="00A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Nemenskay_l_A</dc:creator>
  <cp:lastModifiedBy>Nemenskay_l_A</cp:lastModifiedBy>
  <cp:revision>4</cp:revision>
  <dcterms:created xsi:type="dcterms:W3CDTF">2018-06-27T10:38:00Z</dcterms:created>
  <dcterms:modified xsi:type="dcterms:W3CDTF">2018-08-30T15:15:00Z</dcterms:modified>
</cp:coreProperties>
</file>