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42A2F" w14:textId="77777777" w:rsidR="00B217E2" w:rsidRPr="009834D3" w:rsidRDefault="00B217E2" w:rsidP="00B217E2">
      <w:pPr>
        <w:spacing w:after="0" w:line="276" w:lineRule="auto"/>
        <w:ind w:firstLine="709"/>
        <w:jc w:val="both"/>
        <w:rPr>
          <w:rFonts w:ascii="Times New Roman" w:hAnsi="Times New Roman" w:cs="Times New Roman"/>
          <w:b/>
          <w:bCs/>
          <w:color w:val="2F5496" w:themeColor="accent1" w:themeShade="BF"/>
          <w:sz w:val="28"/>
          <w:szCs w:val="28"/>
        </w:rPr>
      </w:pPr>
      <w:r w:rsidRPr="009834D3">
        <w:rPr>
          <w:rFonts w:ascii="Times New Roman" w:hAnsi="Times New Roman" w:cs="Times New Roman"/>
          <w:b/>
          <w:bCs/>
          <w:color w:val="2F5496" w:themeColor="accent1" w:themeShade="BF"/>
          <w:sz w:val="28"/>
          <w:szCs w:val="28"/>
        </w:rPr>
        <w:t xml:space="preserve">180-летию со дня рождения великого русского композитора дирижёра и педагога Петра Ильича Чайковского посвящается </w:t>
      </w:r>
    </w:p>
    <w:p w14:paraId="4DF32DBB" w14:textId="77777777" w:rsidR="00B217E2" w:rsidRDefault="00B217E2" w:rsidP="00B217E2">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Текст для 1 класса:</w:t>
      </w:r>
    </w:p>
    <w:p w14:paraId="052E4511" w14:textId="77777777" w:rsidR="00B217E2" w:rsidRDefault="00B217E2" w:rsidP="00B217E2">
      <w:pPr>
        <w:spacing w:after="0" w:line="276"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По мотивам сказки В. Лунина «Семь нот».  </w:t>
      </w:r>
    </w:p>
    <w:p w14:paraId="5B1C4064"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 может быть, думаете, что все нотки совершенно одинаковые и друг от друга отличаются только голосами? Так знайте же, что это совсем не так! У каждой из них есть еще и свой характер, свои причуды, свой взгляд на мир.</w:t>
      </w:r>
    </w:p>
    <w:p w14:paraId="65DF2467" w14:textId="070664A8"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Нотка    До,  например, - До-</w:t>
      </w:r>
      <w:proofErr w:type="spellStart"/>
      <w:r>
        <w:rPr>
          <w:rFonts w:ascii="Times New Roman" w:hAnsi="Times New Roman" w:cs="Times New Roman"/>
          <w:sz w:val="28"/>
          <w:szCs w:val="28"/>
        </w:rPr>
        <w:t>машняя</w:t>
      </w:r>
      <w:proofErr w:type="spellEnd"/>
      <w:r>
        <w:rPr>
          <w:rFonts w:ascii="Times New Roman" w:hAnsi="Times New Roman" w:cs="Times New Roman"/>
          <w:sz w:val="28"/>
          <w:szCs w:val="28"/>
        </w:rPr>
        <w:t>. Она любит сидеть До-</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и поэтому ее еще зовут До-</w:t>
      </w:r>
      <w:proofErr w:type="spellStart"/>
      <w:r>
        <w:rPr>
          <w:rFonts w:ascii="Times New Roman" w:hAnsi="Times New Roman" w:cs="Times New Roman"/>
          <w:sz w:val="28"/>
          <w:szCs w:val="28"/>
        </w:rPr>
        <w:t>моседкой</w:t>
      </w:r>
      <w:proofErr w:type="spellEnd"/>
      <w:r>
        <w:rPr>
          <w:rFonts w:ascii="Times New Roman" w:hAnsi="Times New Roman" w:cs="Times New Roman"/>
          <w:sz w:val="28"/>
          <w:szCs w:val="28"/>
        </w:rPr>
        <w:t>. Но иногда она любит гулять под До-ждем, и До-</w:t>
      </w:r>
      <w:proofErr w:type="spellStart"/>
      <w:r>
        <w:rPr>
          <w:rFonts w:ascii="Times New Roman" w:hAnsi="Times New Roman" w:cs="Times New Roman"/>
          <w:sz w:val="28"/>
          <w:szCs w:val="28"/>
        </w:rPr>
        <w:t>лго</w:t>
      </w:r>
      <w:proofErr w:type="spellEnd"/>
      <w:r>
        <w:rPr>
          <w:rFonts w:ascii="Times New Roman" w:hAnsi="Times New Roman" w:cs="Times New Roman"/>
          <w:sz w:val="28"/>
          <w:szCs w:val="28"/>
        </w:rPr>
        <w:t>! По вечерам поет и играет на До-</w:t>
      </w:r>
      <w:proofErr w:type="spellStart"/>
      <w:r>
        <w:rPr>
          <w:rFonts w:ascii="Times New Roman" w:hAnsi="Times New Roman" w:cs="Times New Roman"/>
          <w:sz w:val="28"/>
          <w:szCs w:val="28"/>
        </w:rPr>
        <w:t>мре</w:t>
      </w:r>
      <w:proofErr w:type="spellEnd"/>
      <w:r>
        <w:rPr>
          <w:rFonts w:ascii="Times New Roman" w:hAnsi="Times New Roman" w:cs="Times New Roman"/>
          <w:sz w:val="28"/>
          <w:szCs w:val="28"/>
        </w:rPr>
        <w:t>. Нотка До До-</w:t>
      </w:r>
      <w:proofErr w:type="spellStart"/>
      <w:r>
        <w:rPr>
          <w:rFonts w:ascii="Times New Roman" w:hAnsi="Times New Roman" w:cs="Times New Roman"/>
          <w:sz w:val="28"/>
          <w:szCs w:val="28"/>
        </w:rPr>
        <w:t>мовита</w:t>
      </w:r>
      <w:proofErr w:type="spellEnd"/>
      <w:r>
        <w:rPr>
          <w:rFonts w:ascii="Times New Roman" w:hAnsi="Times New Roman" w:cs="Times New Roman"/>
          <w:sz w:val="28"/>
          <w:szCs w:val="28"/>
        </w:rPr>
        <w:t>, в нотном До-</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rPr>
        <w:t xml:space="preserve"> она - </w:t>
      </w:r>
      <w:proofErr w:type="spellStart"/>
      <w:r>
        <w:rPr>
          <w:rFonts w:ascii="Times New Roman" w:hAnsi="Times New Roman" w:cs="Times New Roman"/>
          <w:sz w:val="28"/>
          <w:szCs w:val="28"/>
        </w:rPr>
        <w:t>До-моправи</w:t>
      </w:r>
      <w:r>
        <w:rPr>
          <w:rFonts w:ascii="Times New Roman" w:hAnsi="Times New Roman" w:cs="Times New Roman"/>
          <w:sz w:val="28"/>
          <w:szCs w:val="28"/>
        </w:rPr>
        <w:softHyphen/>
        <w:t>тельница</w:t>
      </w:r>
      <w:proofErr w:type="spellEnd"/>
      <w:r>
        <w:rPr>
          <w:rFonts w:ascii="Times New Roman" w:hAnsi="Times New Roman" w:cs="Times New Roman"/>
          <w:sz w:val="28"/>
          <w:szCs w:val="28"/>
        </w:rPr>
        <w:t>. А еще о нотке До можно сказать, что она До-бра</w:t>
      </w:r>
      <w:r w:rsidR="00FE30B9">
        <w:rPr>
          <w:rFonts w:ascii="Times New Roman" w:hAnsi="Times New Roman" w:cs="Times New Roman"/>
          <w:sz w:val="28"/>
          <w:szCs w:val="28"/>
        </w:rPr>
        <w:t xml:space="preserve"> и </w:t>
      </w:r>
      <w:r>
        <w:rPr>
          <w:rFonts w:ascii="Times New Roman" w:hAnsi="Times New Roman" w:cs="Times New Roman"/>
          <w:sz w:val="28"/>
          <w:szCs w:val="28"/>
        </w:rPr>
        <w:t>До-</w:t>
      </w:r>
      <w:proofErr w:type="spellStart"/>
      <w:r>
        <w:rPr>
          <w:rFonts w:ascii="Times New Roman" w:hAnsi="Times New Roman" w:cs="Times New Roman"/>
          <w:sz w:val="28"/>
          <w:szCs w:val="28"/>
        </w:rPr>
        <w:t>верчива</w:t>
      </w:r>
      <w:proofErr w:type="spellEnd"/>
      <w:r w:rsidR="00FE30B9">
        <w:rPr>
          <w:rFonts w:ascii="Times New Roman" w:hAnsi="Times New Roman" w:cs="Times New Roman"/>
          <w:sz w:val="28"/>
          <w:szCs w:val="28"/>
        </w:rPr>
        <w:t>.</w:t>
      </w:r>
      <w:r>
        <w:rPr>
          <w:rFonts w:ascii="Times New Roman" w:hAnsi="Times New Roman" w:cs="Times New Roman"/>
          <w:sz w:val="28"/>
          <w:szCs w:val="28"/>
        </w:rPr>
        <w:t xml:space="preserve"> </w:t>
      </w:r>
    </w:p>
    <w:p w14:paraId="3C8468B9" w14:textId="2D458A81"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Нотка Ре, напротив, Ре-</w:t>
      </w:r>
      <w:proofErr w:type="spellStart"/>
      <w:r>
        <w:rPr>
          <w:rFonts w:ascii="Times New Roman" w:hAnsi="Times New Roman" w:cs="Times New Roman"/>
          <w:sz w:val="28"/>
          <w:szCs w:val="28"/>
        </w:rPr>
        <w:t>зка</w:t>
      </w:r>
      <w:proofErr w:type="spellEnd"/>
      <w:r>
        <w:rPr>
          <w:rFonts w:ascii="Times New Roman" w:hAnsi="Times New Roman" w:cs="Times New Roman"/>
          <w:sz w:val="28"/>
          <w:szCs w:val="28"/>
        </w:rPr>
        <w:t>, Ре-</w:t>
      </w:r>
      <w:proofErr w:type="spellStart"/>
      <w:r>
        <w:rPr>
          <w:rFonts w:ascii="Times New Roman" w:hAnsi="Times New Roman" w:cs="Times New Roman"/>
          <w:sz w:val="28"/>
          <w:szCs w:val="28"/>
        </w:rPr>
        <w:t>шительна</w:t>
      </w:r>
      <w:proofErr w:type="spellEnd"/>
      <w:r>
        <w:rPr>
          <w:rFonts w:ascii="Times New Roman" w:hAnsi="Times New Roman" w:cs="Times New Roman"/>
          <w:sz w:val="28"/>
          <w:szCs w:val="28"/>
        </w:rPr>
        <w:t xml:space="preserve"> и Ре-</w:t>
      </w:r>
      <w:proofErr w:type="spellStart"/>
      <w:r>
        <w:rPr>
          <w:rFonts w:ascii="Times New Roman" w:hAnsi="Times New Roman" w:cs="Times New Roman"/>
          <w:sz w:val="28"/>
          <w:szCs w:val="28"/>
        </w:rPr>
        <w:t>тива</w:t>
      </w:r>
      <w:proofErr w:type="spellEnd"/>
      <w:r>
        <w:rPr>
          <w:rFonts w:ascii="Times New Roman" w:hAnsi="Times New Roman" w:cs="Times New Roman"/>
          <w:sz w:val="28"/>
          <w:szCs w:val="28"/>
        </w:rPr>
        <w:t xml:space="preserve">. Любой вопрос всегда ставит Ре-бром. Не </w:t>
      </w:r>
      <w:proofErr w:type="spellStart"/>
      <w:r>
        <w:rPr>
          <w:rFonts w:ascii="Times New Roman" w:hAnsi="Times New Roman" w:cs="Times New Roman"/>
          <w:sz w:val="28"/>
          <w:szCs w:val="28"/>
        </w:rPr>
        <w:t>пе</w:t>
      </w:r>
      <w:proofErr w:type="spellEnd"/>
      <w:r>
        <w:rPr>
          <w:rFonts w:ascii="Times New Roman" w:hAnsi="Times New Roman" w:cs="Times New Roman"/>
          <w:sz w:val="28"/>
          <w:szCs w:val="28"/>
        </w:rPr>
        <w:t xml:space="preserve">-Ре-носит, когда ей </w:t>
      </w:r>
      <w:proofErr w:type="spellStart"/>
      <w:r>
        <w:rPr>
          <w:rFonts w:ascii="Times New Roman" w:hAnsi="Times New Roman" w:cs="Times New Roman"/>
          <w:sz w:val="28"/>
          <w:szCs w:val="28"/>
        </w:rPr>
        <w:t>пе</w:t>
      </w:r>
      <w:proofErr w:type="spellEnd"/>
      <w:r>
        <w:rPr>
          <w:rFonts w:ascii="Times New Roman" w:hAnsi="Times New Roman" w:cs="Times New Roman"/>
          <w:sz w:val="28"/>
          <w:szCs w:val="28"/>
        </w:rPr>
        <w:t xml:space="preserve">-Ре-чат. После обеда она  </w:t>
      </w:r>
      <w:r w:rsidR="00FE30B9">
        <w:rPr>
          <w:rFonts w:ascii="Times New Roman" w:hAnsi="Times New Roman" w:cs="Times New Roman"/>
          <w:sz w:val="28"/>
          <w:szCs w:val="28"/>
        </w:rPr>
        <w:t xml:space="preserve">любит </w:t>
      </w:r>
      <w:r>
        <w:rPr>
          <w:rFonts w:ascii="Times New Roman" w:hAnsi="Times New Roman" w:cs="Times New Roman"/>
          <w:sz w:val="28"/>
          <w:szCs w:val="28"/>
        </w:rPr>
        <w:t>сид</w:t>
      </w:r>
      <w:r w:rsidR="00FE30B9">
        <w:rPr>
          <w:rFonts w:ascii="Times New Roman" w:hAnsi="Times New Roman" w:cs="Times New Roman"/>
          <w:sz w:val="28"/>
          <w:szCs w:val="28"/>
        </w:rPr>
        <w:t>еть за</w:t>
      </w:r>
      <w:r>
        <w:rPr>
          <w:rFonts w:ascii="Times New Roman" w:hAnsi="Times New Roman" w:cs="Times New Roman"/>
          <w:sz w:val="28"/>
          <w:szCs w:val="28"/>
        </w:rPr>
        <w:t xml:space="preserve"> столом</w:t>
      </w:r>
      <w:r w:rsidR="00FE30B9">
        <w:rPr>
          <w:rFonts w:ascii="Times New Roman" w:hAnsi="Times New Roman" w:cs="Times New Roman"/>
          <w:sz w:val="28"/>
          <w:szCs w:val="28"/>
        </w:rPr>
        <w:t xml:space="preserve"> какое-то в-</w:t>
      </w:r>
      <w:r w:rsidR="00FE30B9" w:rsidRPr="00FE30B9">
        <w:rPr>
          <w:rFonts w:ascii="Times New Roman" w:hAnsi="Times New Roman" w:cs="Times New Roman"/>
          <w:sz w:val="28"/>
          <w:szCs w:val="28"/>
        </w:rPr>
        <w:t>Ре</w:t>
      </w:r>
      <w:r w:rsidR="00FE30B9">
        <w:rPr>
          <w:rFonts w:ascii="Times New Roman" w:hAnsi="Times New Roman" w:cs="Times New Roman"/>
          <w:sz w:val="28"/>
          <w:szCs w:val="28"/>
        </w:rPr>
        <w:t>-</w:t>
      </w:r>
      <w:proofErr w:type="spellStart"/>
      <w:r w:rsidR="00FE30B9">
        <w:rPr>
          <w:rFonts w:ascii="Times New Roman" w:hAnsi="Times New Roman" w:cs="Times New Roman"/>
          <w:sz w:val="28"/>
          <w:szCs w:val="28"/>
        </w:rPr>
        <w:t>мя</w:t>
      </w:r>
      <w:proofErr w:type="spellEnd"/>
      <w:r>
        <w:rPr>
          <w:rFonts w:ascii="Times New Roman" w:hAnsi="Times New Roman" w:cs="Times New Roman"/>
          <w:sz w:val="28"/>
          <w:szCs w:val="28"/>
        </w:rPr>
        <w:t xml:space="preserve"> и Ре-</w:t>
      </w:r>
      <w:proofErr w:type="spellStart"/>
      <w:r>
        <w:rPr>
          <w:rFonts w:ascii="Times New Roman" w:hAnsi="Times New Roman" w:cs="Times New Roman"/>
          <w:sz w:val="28"/>
          <w:szCs w:val="28"/>
        </w:rPr>
        <w:t>ша</w:t>
      </w:r>
      <w:r w:rsidR="00FE30B9">
        <w:rPr>
          <w:rFonts w:ascii="Times New Roman" w:hAnsi="Times New Roman" w:cs="Times New Roman"/>
          <w:sz w:val="28"/>
          <w:szCs w:val="28"/>
        </w:rPr>
        <w:t>ть</w:t>
      </w:r>
      <w:proofErr w:type="spellEnd"/>
      <w:r>
        <w:rPr>
          <w:rFonts w:ascii="Times New Roman" w:hAnsi="Times New Roman" w:cs="Times New Roman"/>
          <w:sz w:val="28"/>
          <w:szCs w:val="28"/>
        </w:rPr>
        <w:t xml:space="preserve"> Ре-бусы. Петь нотка Ре  умеет  в любом </w:t>
      </w:r>
      <w:r>
        <w:rPr>
          <w:rFonts w:ascii="Times New Roman" w:hAnsi="Times New Roman" w:cs="Times New Roman"/>
          <w:b/>
          <w:bCs/>
          <w:sz w:val="28"/>
          <w:szCs w:val="28"/>
        </w:rPr>
        <w:t>Ре-</w:t>
      </w:r>
      <w:proofErr w:type="spellStart"/>
      <w:r>
        <w:rPr>
          <w:rFonts w:ascii="Times New Roman" w:hAnsi="Times New Roman" w:cs="Times New Roman"/>
          <w:b/>
          <w:bCs/>
          <w:sz w:val="28"/>
          <w:szCs w:val="28"/>
        </w:rPr>
        <w:t>гист</w:t>
      </w:r>
      <w:proofErr w:type="spellEnd"/>
      <w:r>
        <w:rPr>
          <w:rFonts w:ascii="Times New Roman" w:hAnsi="Times New Roman" w:cs="Times New Roman"/>
          <w:b/>
          <w:bCs/>
          <w:sz w:val="28"/>
          <w:szCs w:val="28"/>
        </w:rPr>
        <w:t>-Ре</w:t>
      </w:r>
      <w:r>
        <w:rPr>
          <w:rFonts w:ascii="Times New Roman" w:hAnsi="Times New Roman" w:cs="Times New Roman"/>
          <w:sz w:val="28"/>
          <w:szCs w:val="28"/>
        </w:rPr>
        <w:t xml:space="preserve">. В ее </w:t>
      </w:r>
      <w:r>
        <w:rPr>
          <w:rFonts w:ascii="Times New Roman" w:hAnsi="Times New Roman" w:cs="Times New Roman"/>
          <w:b/>
          <w:bCs/>
          <w:sz w:val="28"/>
          <w:szCs w:val="28"/>
        </w:rPr>
        <w:t>Ре-</w:t>
      </w:r>
      <w:proofErr w:type="spellStart"/>
      <w:r>
        <w:rPr>
          <w:rFonts w:ascii="Times New Roman" w:hAnsi="Times New Roman" w:cs="Times New Roman"/>
          <w:b/>
          <w:bCs/>
          <w:sz w:val="28"/>
          <w:szCs w:val="28"/>
        </w:rPr>
        <w:t>пертуа</w:t>
      </w:r>
      <w:proofErr w:type="spellEnd"/>
      <w:r>
        <w:rPr>
          <w:rFonts w:ascii="Times New Roman" w:hAnsi="Times New Roman" w:cs="Times New Roman"/>
          <w:b/>
          <w:bCs/>
          <w:sz w:val="28"/>
          <w:szCs w:val="28"/>
        </w:rPr>
        <w:t>-Р</w:t>
      </w:r>
      <w:r>
        <w:rPr>
          <w:rFonts w:ascii="Times New Roman" w:hAnsi="Times New Roman" w:cs="Times New Roman"/>
          <w:sz w:val="28"/>
          <w:szCs w:val="28"/>
        </w:rPr>
        <w:t xml:space="preserve">е есть арии и </w:t>
      </w:r>
      <w:proofErr w:type="spellStart"/>
      <w:r>
        <w:rPr>
          <w:rFonts w:ascii="Times New Roman" w:hAnsi="Times New Roman" w:cs="Times New Roman"/>
          <w:b/>
          <w:bCs/>
          <w:sz w:val="28"/>
          <w:szCs w:val="28"/>
        </w:rPr>
        <w:t>Ре-чита</w:t>
      </w:r>
      <w:r>
        <w:rPr>
          <w:rFonts w:ascii="Times New Roman" w:hAnsi="Times New Roman" w:cs="Times New Roman"/>
          <w:b/>
          <w:bCs/>
          <w:sz w:val="28"/>
          <w:szCs w:val="28"/>
        </w:rPr>
        <w:softHyphen/>
        <w:t>тивы</w:t>
      </w:r>
      <w:proofErr w:type="spellEnd"/>
      <w:r>
        <w:rPr>
          <w:rFonts w:ascii="Times New Roman" w:hAnsi="Times New Roman" w:cs="Times New Roman"/>
          <w:sz w:val="28"/>
          <w:szCs w:val="28"/>
        </w:rPr>
        <w:t>. И все это она способна исполнить почти без Ре-петиций.  В общем, она - натура Ре-</w:t>
      </w:r>
      <w:proofErr w:type="spellStart"/>
      <w:r>
        <w:rPr>
          <w:rFonts w:ascii="Times New Roman" w:hAnsi="Times New Roman" w:cs="Times New Roman"/>
          <w:sz w:val="28"/>
          <w:szCs w:val="28"/>
        </w:rPr>
        <w:t>дкая</w:t>
      </w:r>
      <w:proofErr w:type="spellEnd"/>
      <w:r>
        <w:rPr>
          <w:rFonts w:ascii="Times New Roman" w:hAnsi="Times New Roman" w:cs="Times New Roman"/>
          <w:sz w:val="28"/>
          <w:szCs w:val="28"/>
        </w:rPr>
        <w:t>.</w:t>
      </w:r>
    </w:p>
    <w:p w14:paraId="3EB24ADD"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Нотка Ми -Ми-ла и Ми-</w:t>
      </w:r>
      <w:proofErr w:type="spellStart"/>
      <w:r>
        <w:rPr>
          <w:rFonts w:ascii="Times New Roman" w:hAnsi="Times New Roman" w:cs="Times New Roman"/>
          <w:sz w:val="28"/>
          <w:szCs w:val="28"/>
        </w:rPr>
        <w:t>лосердна</w:t>
      </w:r>
      <w:proofErr w:type="spellEnd"/>
      <w:r>
        <w:rPr>
          <w:rFonts w:ascii="Times New Roman" w:hAnsi="Times New Roman" w:cs="Times New Roman"/>
          <w:sz w:val="28"/>
          <w:szCs w:val="28"/>
        </w:rPr>
        <w:t>.</w:t>
      </w:r>
      <w:r>
        <w:rPr>
          <w:rFonts w:ascii="Times New Roman" w:hAnsi="Times New Roman" w:cs="Times New Roman"/>
          <w:sz w:val="28"/>
          <w:szCs w:val="28"/>
        </w:rPr>
        <w:tab/>
        <w:t>Порой она гневается, но всегда сменяет гнев</w:t>
      </w:r>
      <w:r>
        <w:rPr>
          <w:rFonts w:ascii="Times New Roman" w:hAnsi="Times New Roman" w:cs="Times New Roman"/>
          <w:sz w:val="28"/>
          <w:szCs w:val="28"/>
        </w:rPr>
        <w:tab/>
        <w:t>на Ми-</w:t>
      </w:r>
      <w:proofErr w:type="spellStart"/>
      <w:r>
        <w:rPr>
          <w:rFonts w:ascii="Times New Roman" w:hAnsi="Times New Roman" w:cs="Times New Roman"/>
          <w:sz w:val="28"/>
          <w:szCs w:val="28"/>
        </w:rPr>
        <w:t>лость</w:t>
      </w:r>
      <w:proofErr w:type="spellEnd"/>
      <w:r>
        <w:rPr>
          <w:rFonts w:ascii="Times New Roman" w:hAnsi="Times New Roman" w:cs="Times New Roman"/>
          <w:sz w:val="28"/>
          <w:szCs w:val="28"/>
        </w:rPr>
        <w:t>. Ее сострадательную натуру часто мучают головные боли, от которых она лечится</w:t>
      </w:r>
      <w:r>
        <w:rPr>
          <w:rFonts w:ascii="Times New Roman" w:eastAsia="Times New Roman" w:hAnsi="Times New Roman" w:cs="Times New Roman"/>
          <w:sz w:val="28"/>
          <w:szCs w:val="28"/>
        </w:rPr>
        <w:t xml:space="preserve"> </w:t>
      </w:r>
      <w:r>
        <w:rPr>
          <w:rFonts w:ascii="Times New Roman" w:hAnsi="Times New Roman" w:cs="Times New Roman"/>
          <w:sz w:val="28"/>
          <w:szCs w:val="28"/>
        </w:rPr>
        <w:t>Ми-</w:t>
      </w:r>
      <w:proofErr w:type="spellStart"/>
      <w:r>
        <w:rPr>
          <w:rFonts w:ascii="Times New Roman" w:hAnsi="Times New Roman" w:cs="Times New Roman"/>
          <w:sz w:val="28"/>
          <w:szCs w:val="28"/>
        </w:rPr>
        <w:t>кстурой</w:t>
      </w:r>
      <w:proofErr w:type="spellEnd"/>
      <w:r>
        <w:rPr>
          <w:rFonts w:ascii="Times New Roman" w:hAnsi="Times New Roman" w:cs="Times New Roman"/>
          <w:sz w:val="28"/>
          <w:szCs w:val="28"/>
        </w:rPr>
        <w:t xml:space="preserve"> и вита-Ми-на-Ми. Неудивительно, что  нотка  Ми  постоянно пребывает в Ми-норе. Ее лучшие друзья  - Ми-мы.</w:t>
      </w:r>
      <w:r>
        <w:rPr>
          <w:rFonts w:ascii="Times New Roman" w:eastAsia="Times New Roman" w:hAnsi="Times New Roman" w:cs="Times New Roman"/>
          <w:w w:val="105"/>
          <w:sz w:val="28"/>
          <w:szCs w:val="28"/>
        </w:rPr>
        <w:t xml:space="preserve"> </w:t>
      </w:r>
      <w:r>
        <w:rPr>
          <w:rFonts w:ascii="Times New Roman" w:hAnsi="Times New Roman" w:cs="Times New Roman"/>
          <w:sz w:val="28"/>
          <w:szCs w:val="28"/>
        </w:rPr>
        <w:t>Весной  они  обычно  приходят  к ней в гости  с  букетом  Ми-</w:t>
      </w:r>
      <w:proofErr w:type="spellStart"/>
      <w:r>
        <w:rPr>
          <w:rFonts w:ascii="Times New Roman" w:hAnsi="Times New Roman" w:cs="Times New Roman"/>
          <w:sz w:val="28"/>
          <w:szCs w:val="28"/>
        </w:rPr>
        <w:t>мозы</w:t>
      </w:r>
      <w:proofErr w:type="spellEnd"/>
      <w:r>
        <w:rPr>
          <w:rFonts w:ascii="Times New Roman" w:hAnsi="Times New Roman" w:cs="Times New Roman"/>
          <w:sz w:val="28"/>
          <w:szCs w:val="28"/>
        </w:rPr>
        <w:t>,  а летом -со свежи</w:t>
      </w:r>
      <w:r>
        <w:rPr>
          <w:rFonts w:ascii="Times New Roman" w:hAnsi="Times New Roman" w:cs="Times New Roman"/>
          <w:sz w:val="28"/>
          <w:szCs w:val="28"/>
        </w:rPr>
        <w:softHyphen/>
        <w:t xml:space="preserve"> Ми роза-Ми. Нотка Ми</w:t>
      </w:r>
      <w:r>
        <w:rPr>
          <w:rFonts w:ascii="Times New Roman" w:hAnsi="Times New Roman" w:cs="Times New Roman"/>
          <w:sz w:val="28"/>
          <w:szCs w:val="28"/>
        </w:rPr>
        <w:tab/>
        <w:t>всегда угощает их Ми-</w:t>
      </w:r>
      <w:proofErr w:type="spellStart"/>
      <w:r>
        <w:rPr>
          <w:rFonts w:ascii="Times New Roman" w:hAnsi="Times New Roman" w:cs="Times New Roman"/>
          <w:sz w:val="28"/>
          <w:szCs w:val="28"/>
        </w:rPr>
        <w:t>ндалем</w:t>
      </w:r>
      <w:proofErr w:type="spellEnd"/>
      <w:r>
        <w:rPr>
          <w:rFonts w:ascii="Times New Roman" w:hAnsi="Times New Roman" w:cs="Times New Roman"/>
          <w:sz w:val="28"/>
          <w:szCs w:val="28"/>
        </w:rPr>
        <w:t>. А  после  трапезы поет для друзей в Ми-</w:t>
      </w:r>
      <w:proofErr w:type="spellStart"/>
      <w:r>
        <w:rPr>
          <w:rFonts w:ascii="Times New Roman" w:hAnsi="Times New Roman" w:cs="Times New Roman"/>
          <w:sz w:val="28"/>
          <w:szCs w:val="28"/>
        </w:rPr>
        <w:t>крофон</w:t>
      </w:r>
      <w:proofErr w:type="spellEnd"/>
      <w:r>
        <w:rPr>
          <w:rFonts w:ascii="Times New Roman" w:hAnsi="Times New Roman" w:cs="Times New Roman"/>
          <w:sz w:val="28"/>
          <w:szCs w:val="28"/>
        </w:rPr>
        <w:t xml:space="preserve"> музыкальные Ми-</w:t>
      </w:r>
      <w:proofErr w:type="spellStart"/>
      <w:r>
        <w:rPr>
          <w:rFonts w:ascii="Times New Roman" w:hAnsi="Times New Roman" w:cs="Times New Roman"/>
          <w:sz w:val="28"/>
          <w:szCs w:val="28"/>
        </w:rPr>
        <w:t>ниатюры</w:t>
      </w:r>
      <w:proofErr w:type="spellEnd"/>
      <w:r>
        <w:rPr>
          <w:rFonts w:ascii="Times New Roman" w:hAnsi="Times New Roman" w:cs="Times New Roman"/>
          <w:sz w:val="28"/>
          <w:szCs w:val="28"/>
        </w:rPr>
        <w:t>.</w:t>
      </w:r>
    </w:p>
    <w:p w14:paraId="58EEC8F7" w14:textId="15CDA99F"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Нотка Фа -  Фа-</w:t>
      </w:r>
      <w:proofErr w:type="spellStart"/>
      <w:r>
        <w:rPr>
          <w:rFonts w:ascii="Times New Roman" w:hAnsi="Times New Roman" w:cs="Times New Roman"/>
          <w:sz w:val="28"/>
          <w:szCs w:val="28"/>
        </w:rPr>
        <w:t>нтазерка</w:t>
      </w:r>
      <w:proofErr w:type="spellEnd"/>
      <w:r>
        <w:rPr>
          <w:rFonts w:ascii="Times New Roman" w:hAnsi="Times New Roman" w:cs="Times New Roman"/>
          <w:sz w:val="28"/>
          <w:szCs w:val="28"/>
        </w:rPr>
        <w:t xml:space="preserve">. </w:t>
      </w:r>
      <w:r>
        <w:rPr>
          <w:noProof/>
        </w:rPr>
        <w:drawing>
          <wp:anchor distT="0" distB="0" distL="0" distR="0" simplePos="0" relativeHeight="251659264" behindDoc="0" locked="0" layoutInCell="1" allowOverlap="1" wp14:anchorId="4FC3F7CA" wp14:editId="2C05D80D">
            <wp:simplePos x="0" y="0"/>
            <wp:positionH relativeFrom="page">
              <wp:posOffset>7424420</wp:posOffset>
            </wp:positionH>
            <wp:positionV relativeFrom="paragraph">
              <wp:posOffset>635000</wp:posOffset>
            </wp:positionV>
            <wp:extent cx="3175" cy="390525"/>
            <wp:effectExtent l="0" t="0" r="349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 cy="390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Она вечно Фа-</w:t>
      </w:r>
      <w:proofErr w:type="spellStart"/>
      <w:r>
        <w:rPr>
          <w:rFonts w:ascii="Times New Roman" w:hAnsi="Times New Roman" w:cs="Times New Roman"/>
          <w:sz w:val="28"/>
          <w:szCs w:val="28"/>
        </w:rPr>
        <w:t>сонит</w:t>
      </w:r>
      <w:proofErr w:type="spellEnd"/>
      <w:r>
        <w:rPr>
          <w:rFonts w:ascii="Times New Roman" w:hAnsi="Times New Roman" w:cs="Times New Roman"/>
          <w:sz w:val="28"/>
          <w:szCs w:val="28"/>
        </w:rPr>
        <w:t>. Ходит в Фа-те и кру</w:t>
      </w:r>
      <w:r>
        <w:rPr>
          <w:rFonts w:ascii="Times New Roman" w:hAnsi="Times New Roman" w:cs="Times New Roman"/>
          <w:sz w:val="28"/>
          <w:szCs w:val="28"/>
        </w:rPr>
        <w:softHyphen/>
        <w:t xml:space="preserve"> </w:t>
      </w:r>
      <w:proofErr w:type="spellStart"/>
      <w:r>
        <w:rPr>
          <w:rFonts w:ascii="Times New Roman" w:hAnsi="Times New Roman" w:cs="Times New Roman"/>
          <w:sz w:val="28"/>
          <w:szCs w:val="28"/>
        </w:rPr>
        <w:t>жевном</w:t>
      </w:r>
      <w:proofErr w:type="spellEnd"/>
      <w:r>
        <w:rPr>
          <w:rFonts w:ascii="Times New Roman" w:hAnsi="Times New Roman" w:cs="Times New Roman"/>
          <w:sz w:val="28"/>
          <w:szCs w:val="28"/>
        </w:rPr>
        <w:t xml:space="preserve"> Фа-</w:t>
      </w:r>
      <w:proofErr w:type="spellStart"/>
      <w:r>
        <w:rPr>
          <w:rFonts w:ascii="Times New Roman" w:hAnsi="Times New Roman" w:cs="Times New Roman"/>
          <w:sz w:val="28"/>
          <w:szCs w:val="28"/>
        </w:rPr>
        <w:t>ртучке</w:t>
      </w:r>
      <w:proofErr w:type="spellEnd"/>
      <w:r>
        <w:rPr>
          <w:rFonts w:ascii="Times New Roman" w:hAnsi="Times New Roman" w:cs="Times New Roman"/>
          <w:sz w:val="28"/>
          <w:szCs w:val="28"/>
        </w:rPr>
        <w:t>, а иногда во фраке с длинными Фа-</w:t>
      </w:r>
      <w:proofErr w:type="spellStart"/>
      <w:r>
        <w:rPr>
          <w:rFonts w:ascii="Times New Roman" w:hAnsi="Times New Roman" w:cs="Times New Roman"/>
          <w:sz w:val="28"/>
          <w:szCs w:val="28"/>
        </w:rPr>
        <w:t>лдами</w:t>
      </w:r>
      <w:proofErr w:type="spellEnd"/>
      <w:r>
        <w:rPr>
          <w:rFonts w:ascii="Times New Roman" w:hAnsi="Times New Roman" w:cs="Times New Roman"/>
          <w:sz w:val="28"/>
          <w:szCs w:val="28"/>
        </w:rPr>
        <w:t>. Ест только из Фа-</w:t>
      </w:r>
      <w:proofErr w:type="spellStart"/>
      <w:r>
        <w:rPr>
          <w:rFonts w:ascii="Times New Roman" w:hAnsi="Times New Roman" w:cs="Times New Roman"/>
          <w:sz w:val="28"/>
          <w:szCs w:val="28"/>
        </w:rPr>
        <w:t>рфоровой</w:t>
      </w:r>
      <w:proofErr w:type="spellEnd"/>
      <w:r>
        <w:rPr>
          <w:rFonts w:ascii="Times New Roman" w:hAnsi="Times New Roman" w:cs="Times New Roman"/>
          <w:sz w:val="28"/>
          <w:szCs w:val="28"/>
        </w:rPr>
        <w:t xml:space="preserve"> или Фа-</w:t>
      </w:r>
      <w:proofErr w:type="spellStart"/>
      <w:r>
        <w:rPr>
          <w:rFonts w:ascii="Times New Roman" w:hAnsi="Times New Roman" w:cs="Times New Roman"/>
          <w:sz w:val="28"/>
          <w:szCs w:val="28"/>
        </w:rPr>
        <w:t>янсовой</w:t>
      </w:r>
      <w:proofErr w:type="spellEnd"/>
      <w:r>
        <w:rPr>
          <w:rFonts w:ascii="Times New Roman" w:hAnsi="Times New Roman" w:cs="Times New Roman"/>
          <w:sz w:val="28"/>
          <w:szCs w:val="28"/>
        </w:rPr>
        <w:t xml:space="preserve"> посуды. И обязательно при свете Фа-</w:t>
      </w:r>
      <w:proofErr w:type="spellStart"/>
      <w:r>
        <w:rPr>
          <w:rFonts w:ascii="Times New Roman" w:hAnsi="Times New Roman" w:cs="Times New Roman"/>
          <w:sz w:val="28"/>
          <w:szCs w:val="28"/>
        </w:rPr>
        <w:t>келов</w:t>
      </w:r>
      <w:proofErr w:type="spellEnd"/>
      <w:r>
        <w:rPr>
          <w:rFonts w:ascii="Times New Roman" w:hAnsi="Times New Roman" w:cs="Times New Roman"/>
          <w:sz w:val="28"/>
          <w:szCs w:val="28"/>
        </w:rPr>
        <w:t>. А любимые музыкальные инструменты нотки Фа - Фа-гот и Фа-н-Фа-</w:t>
      </w:r>
      <w:proofErr w:type="spellStart"/>
      <w:r>
        <w:rPr>
          <w:rFonts w:ascii="Times New Roman" w:hAnsi="Times New Roman" w:cs="Times New Roman"/>
          <w:sz w:val="28"/>
          <w:szCs w:val="28"/>
        </w:rPr>
        <w:t>ры</w:t>
      </w:r>
      <w:proofErr w:type="spellEnd"/>
      <w:r>
        <w:rPr>
          <w:rFonts w:ascii="Times New Roman" w:hAnsi="Times New Roman" w:cs="Times New Roman"/>
          <w:sz w:val="28"/>
          <w:szCs w:val="28"/>
        </w:rPr>
        <w:t>, которым она Фа</w:t>
      </w:r>
      <w:r w:rsidR="00FE30B9">
        <w:rPr>
          <w:rFonts w:ascii="Times New Roman" w:hAnsi="Times New Roman" w:cs="Times New Roman"/>
          <w:sz w:val="28"/>
          <w:szCs w:val="28"/>
        </w:rPr>
        <w:t>-</w:t>
      </w:r>
      <w:bookmarkStart w:id="0" w:name="_GoBack"/>
      <w:bookmarkEnd w:id="0"/>
      <w:proofErr w:type="spellStart"/>
      <w:r>
        <w:rPr>
          <w:rFonts w:ascii="Times New Roman" w:hAnsi="Times New Roman" w:cs="Times New Roman"/>
          <w:sz w:val="28"/>
          <w:szCs w:val="28"/>
        </w:rPr>
        <w:t>натично</w:t>
      </w:r>
      <w:proofErr w:type="spellEnd"/>
      <w:r>
        <w:rPr>
          <w:rFonts w:ascii="Times New Roman" w:hAnsi="Times New Roman" w:cs="Times New Roman"/>
          <w:sz w:val="28"/>
          <w:szCs w:val="28"/>
        </w:rPr>
        <w:t xml:space="preserve"> предана.</w:t>
      </w:r>
    </w:p>
    <w:p w14:paraId="5BA08CE9" w14:textId="77777777" w:rsidR="00B217E2" w:rsidRDefault="00B217E2" w:rsidP="00B217E2">
      <w:pPr>
        <w:spacing w:after="0" w:line="276" w:lineRule="auto"/>
        <w:ind w:firstLine="709"/>
        <w:jc w:val="both"/>
        <w:rPr>
          <w:rFonts w:ascii="Times New Roman" w:hAnsi="Times New Roman" w:cs="Times New Roman"/>
          <w:sz w:val="28"/>
          <w:szCs w:val="28"/>
        </w:rPr>
      </w:pPr>
      <w:r>
        <w:rPr>
          <w:noProof/>
        </w:rPr>
        <w:drawing>
          <wp:anchor distT="0" distB="0" distL="0" distR="0" simplePos="0" relativeHeight="251660288" behindDoc="0" locked="0" layoutInCell="1" allowOverlap="1" wp14:anchorId="773E3220" wp14:editId="2815F9CD">
            <wp:simplePos x="0" y="0"/>
            <wp:positionH relativeFrom="page">
              <wp:posOffset>7449185</wp:posOffset>
            </wp:positionH>
            <wp:positionV relativeFrom="paragraph">
              <wp:posOffset>69215</wp:posOffset>
            </wp:positionV>
            <wp:extent cx="60960" cy="586105"/>
            <wp:effectExtent l="0" t="0" r="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 cy="586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У нотки Соль характер Сол-истки. Она обожает исполнять Соль-</w:t>
      </w: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номера на открытых эстрадах  при  свете  Солнца. А еще нотка Соль преподает Сол-о</w:t>
      </w:r>
      <w:r>
        <w:rPr>
          <w:rFonts w:ascii="Times New Roman" w:hAnsi="Times New Roman" w:cs="Times New Roman"/>
          <w:sz w:val="28"/>
          <w:szCs w:val="28"/>
        </w:rPr>
        <w:softHyphen/>
        <w:t xml:space="preserve"> </w:t>
      </w:r>
      <w:proofErr w:type="spellStart"/>
      <w:r>
        <w:rPr>
          <w:rFonts w:ascii="Times New Roman" w:hAnsi="Times New Roman" w:cs="Times New Roman"/>
          <w:sz w:val="28"/>
          <w:szCs w:val="28"/>
        </w:rPr>
        <w:t>вьям</w:t>
      </w:r>
      <w:proofErr w:type="spellEnd"/>
      <w:r>
        <w:rPr>
          <w:rFonts w:ascii="Times New Roman" w:hAnsi="Times New Roman" w:cs="Times New Roman"/>
          <w:sz w:val="28"/>
          <w:szCs w:val="28"/>
        </w:rPr>
        <w:t xml:space="preserve">  Соль-</w:t>
      </w:r>
      <w:proofErr w:type="spellStart"/>
      <w:r>
        <w:rPr>
          <w:rFonts w:ascii="Times New Roman" w:hAnsi="Times New Roman" w:cs="Times New Roman"/>
          <w:sz w:val="28"/>
          <w:szCs w:val="28"/>
        </w:rPr>
        <w:t>феджио</w:t>
      </w:r>
      <w:proofErr w:type="spellEnd"/>
      <w:r>
        <w:rPr>
          <w:rFonts w:ascii="Times New Roman" w:hAnsi="Times New Roman" w:cs="Times New Roman"/>
          <w:sz w:val="28"/>
          <w:szCs w:val="28"/>
        </w:rPr>
        <w:t>. Как и все остальные нотки, нотка Соль любит поесть. Еду она  обычно готовит  сама,  и  не только для себя, но и для двух</w:t>
      </w:r>
      <w:r>
        <w:rPr>
          <w:rFonts w:ascii="Times New Roman" w:hAnsi="Times New Roman" w:cs="Times New Roman"/>
          <w:sz w:val="28"/>
          <w:szCs w:val="28"/>
        </w:rPr>
        <w:tab/>
        <w:t>своих ближайших сестер. Ее</w:t>
      </w:r>
      <w:r>
        <w:rPr>
          <w:rFonts w:ascii="Times New Roman" w:hAnsi="Times New Roman" w:cs="Times New Roman"/>
          <w:sz w:val="28"/>
          <w:szCs w:val="28"/>
        </w:rPr>
        <w:tab/>
        <w:t>фирменные блюда - рас-Соль-ник и Сол-</w:t>
      </w:r>
      <w:proofErr w:type="spellStart"/>
      <w:r>
        <w:rPr>
          <w:rFonts w:ascii="Times New Roman" w:hAnsi="Times New Roman" w:cs="Times New Roman"/>
          <w:sz w:val="28"/>
          <w:szCs w:val="28"/>
        </w:rPr>
        <w:t>янка</w:t>
      </w:r>
      <w:proofErr w:type="spellEnd"/>
      <w:r>
        <w:rPr>
          <w:rFonts w:ascii="Times New Roman" w:hAnsi="Times New Roman" w:cs="Times New Roman"/>
          <w:sz w:val="28"/>
          <w:szCs w:val="28"/>
        </w:rPr>
        <w:t>.</w:t>
      </w:r>
    </w:p>
    <w:p w14:paraId="394AB70A"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Нотка Ля - трудяга, тяп-Ля-п работать  не способна. Может быть, поэтому </w:t>
      </w:r>
      <w:r>
        <w:rPr>
          <w:rFonts w:ascii="Times New Roman" w:hAnsi="Times New Roman" w:cs="Times New Roman"/>
          <w:b/>
          <w:bCs/>
          <w:sz w:val="28"/>
          <w:szCs w:val="28"/>
        </w:rPr>
        <w:t xml:space="preserve">камертон </w:t>
      </w:r>
      <w:r>
        <w:rPr>
          <w:rFonts w:ascii="Times New Roman" w:hAnsi="Times New Roman" w:cs="Times New Roman"/>
          <w:sz w:val="28"/>
          <w:szCs w:val="28"/>
        </w:rPr>
        <w:t xml:space="preserve">- небольшой прибор, по которому музыкальные инструменты сверяют свои голоса, - настроен на нотку Ля. Еще о нотке Ля </w:t>
      </w:r>
      <w:r>
        <w:rPr>
          <w:rFonts w:ascii="Times New Roman" w:hAnsi="Times New Roman" w:cs="Times New Roman"/>
          <w:sz w:val="28"/>
          <w:szCs w:val="28"/>
        </w:rPr>
        <w:lastRenderedPageBreak/>
        <w:t xml:space="preserve">известно, что она предпочитает лугу - лесную </w:t>
      </w:r>
      <w:proofErr w:type="spellStart"/>
      <w:r>
        <w:rPr>
          <w:rFonts w:ascii="Times New Roman" w:hAnsi="Times New Roman" w:cs="Times New Roman"/>
          <w:sz w:val="28"/>
          <w:szCs w:val="28"/>
        </w:rPr>
        <w:t>по-Ля-нку</w:t>
      </w:r>
      <w:proofErr w:type="spellEnd"/>
      <w:r>
        <w:rPr>
          <w:rFonts w:ascii="Times New Roman" w:hAnsi="Times New Roman" w:cs="Times New Roman"/>
          <w:sz w:val="28"/>
          <w:szCs w:val="28"/>
        </w:rPr>
        <w:t xml:space="preserve">,  особенно  если  на ней растут </w:t>
      </w:r>
      <w:proofErr w:type="spellStart"/>
      <w:r>
        <w:rPr>
          <w:rFonts w:ascii="Times New Roman" w:hAnsi="Times New Roman" w:cs="Times New Roman"/>
          <w:sz w:val="28"/>
          <w:szCs w:val="28"/>
        </w:rPr>
        <w:t>мас</w:t>
      </w:r>
      <w:proofErr w:type="spellEnd"/>
      <w:r>
        <w:rPr>
          <w:rFonts w:ascii="Times New Roman" w:hAnsi="Times New Roman" w:cs="Times New Roman"/>
          <w:sz w:val="28"/>
          <w:szCs w:val="28"/>
        </w:rPr>
        <w:t xml:space="preserve">-Ля-та. Но и </w:t>
      </w:r>
      <w:proofErr w:type="spellStart"/>
      <w:r>
        <w:rPr>
          <w:rFonts w:ascii="Times New Roman" w:hAnsi="Times New Roman" w:cs="Times New Roman"/>
          <w:sz w:val="28"/>
          <w:szCs w:val="28"/>
        </w:rPr>
        <w:t>зем</w:t>
      </w:r>
      <w:proofErr w:type="spellEnd"/>
      <w:r>
        <w:rPr>
          <w:rFonts w:ascii="Times New Roman" w:hAnsi="Times New Roman" w:cs="Times New Roman"/>
          <w:sz w:val="28"/>
          <w:szCs w:val="28"/>
        </w:rPr>
        <w:t>-Ля-ника ей тоже</w:t>
      </w:r>
      <w:r>
        <w:rPr>
          <w:rFonts w:ascii="Times New Roman" w:eastAsia="Times New Roman" w:hAnsi="Times New Roman" w:cs="Times New Roman"/>
          <w:w w:val="110"/>
          <w:sz w:val="28"/>
          <w:szCs w:val="28"/>
        </w:rPr>
        <w:t xml:space="preserve"> </w:t>
      </w:r>
      <w:r>
        <w:rPr>
          <w:rFonts w:ascii="Times New Roman" w:hAnsi="Times New Roman" w:cs="Times New Roman"/>
          <w:sz w:val="28"/>
          <w:szCs w:val="28"/>
        </w:rPr>
        <w:t xml:space="preserve">нравится. </w:t>
      </w:r>
    </w:p>
    <w:p w14:paraId="025CBFCC"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Нотка Си - особа весьма Си-</w:t>
      </w:r>
      <w:proofErr w:type="spellStart"/>
      <w:r>
        <w:rPr>
          <w:rFonts w:ascii="Times New Roman" w:hAnsi="Times New Roman" w:cs="Times New Roman"/>
          <w:sz w:val="28"/>
          <w:szCs w:val="28"/>
        </w:rPr>
        <w:t>мпатичная</w:t>
      </w:r>
      <w:proofErr w:type="spellEnd"/>
      <w:r>
        <w:rPr>
          <w:rFonts w:ascii="Times New Roman" w:hAnsi="Times New Roman" w:cs="Times New Roman"/>
          <w:sz w:val="28"/>
          <w:szCs w:val="28"/>
        </w:rPr>
        <w:t>. Иногда она строит из себя Си-роту или, Си</w:t>
      </w:r>
      <w:r>
        <w:rPr>
          <w:rFonts w:ascii="Times New Roman" w:hAnsi="Times New Roman" w:cs="Times New Roman"/>
          <w:sz w:val="28"/>
          <w:szCs w:val="28"/>
        </w:rPr>
        <w:softHyphen/>
        <w:t xml:space="preserve"> </w:t>
      </w:r>
      <w:proofErr w:type="spellStart"/>
      <w:r>
        <w:rPr>
          <w:rFonts w:ascii="Times New Roman" w:hAnsi="Times New Roman" w:cs="Times New Roman"/>
          <w:sz w:val="28"/>
          <w:szCs w:val="28"/>
        </w:rPr>
        <w:t>мулируя</w:t>
      </w:r>
      <w:proofErr w:type="spellEnd"/>
      <w:r>
        <w:rPr>
          <w:rFonts w:ascii="Times New Roman" w:hAnsi="Times New Roman" w:cs="Times New Roman"/>
          <w:sz w:val="28"/>
          <w:szCs w:val="28"/>
        </w:rPr>
        <w:t xml:space="preserve"> простуду, хрипит и Си-пит. Иногда ее </w:t>
      </w:r>
      <w:proofErr w:type="spellStart"/>
      <w:r>
        <w:rPr>
          <w:rFonts w:ascii="Times New Roman" w:hAnsi="Times New Roman" w:cs="Times New Roman"/>
          <w:sz w:val="28"/>
          <w:szCs w:val="28"/>
        </w:rPr>
        <w:t>кра</w:t>
      </w:r>
      <w:proofErr w:type="spellEnd"/>
      <w:r>
        <w:rPr>
          <w:rFonts w:ascii="Times New Roman" w:hAnsi="Times New Roman" w:cs="Times New Roman"/>
          <w:sz w:val="28"/>
          <w:szCs w:val="28"/>
        </w:rPr>
        <w:t>-Си-вый Си-</w:t>
      </w:r>
      <w:proofErr w:type="spellStart"/>
      <w:r>
        <w:rPr>
          <w:rFonts w:ascii="Times New Roman" w:hAnsi="Times New Roman" w:cs="Times New Roman"/>
          <w:sz w:val="28"/>
          <w:szCs w:val="28"/>
        </w:rPr>
        <w:t>льный</w:t>
      </w:r>
      <w:proofErr w:type="spellEnd"/>
      <w:r>
        <w:rPr>
          <w:rFonts w:ascii="Times New Roman" w:hAnsi="Times New Roman" w:cs="Times New Roman"/>
          <w:sz w:val="28"/>
          <w:szCs w:val="28"/>
        </w:rPr>
        <w:t xml:space="preserve"> голос взлетает аж в Си-</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вы-Си. Все замечания сестер сквозь нее проходят,  как сквозь Си-то. Она бывает </w:t>
      </w:r>
      <w:proofErr w:type="spellStart"/>
      <w:r>
        <w:rPr>
          <w:rFonts w:ascii="Times New Roman" w:hAnsi="Times New Roman" w:cs="Times New Roman"/>
          <w:sz w:val="28"/>
          <w:szCs w:val="28"/>
        </w:rPr>
        <w:t>плак</w:t>
      </w:r>
      <w:proofErr w:type="spellEnd"/>
      <w:r>
        <w:rPr>
          <w:rFonts w:ascii="Times New Roman" w:hAnsi="Times New Roman" w:cs="Times New Roman"/>
          <w:sz w:val="28"/>
          <w:szCs w:val="28"/>
        </w:rPr>
        <w:t xml:space="preserve">-Си-вой. В общем, </w:t>
      </w:r>
      <w:proofErr w:type="spellStart"/>
      <w:r>
        <w:rPr>
          <w:rFonts w:ascii="Times New Roman" w:hAnsi="Times New Roman" w:cs="Times New Roman"/>
          <w:sz w:val="28"/>
          <w:szCs w:val="28"/>
        </w:rPr>
        <w:t>невыно</w:t>
      </w:r>
      <w:proofErr w:type="spellEnd"/>
      <w:r>
        <w:rPr>
          <w:rFonts w:ascii="Times New Roman" w:hAnsi="Times New Roman" w:cs="Times New Roman"/>
          <w:sz w:val="28"/>
          <w:szCs w:val="28"/>
        </w:rPr>
        <w:t xml:space="preserve">-Си-мой. </w:t>
      </w:r>
    </w:p>
    <w:p w14:paraId="3B369B53"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Понятно, что при таких независимых характерах нотки не желают уступать друг другу даже в мелочах. Обычно, когда нужно отправляться на концерт, нотка До предпочитает</w:t>
      </w:r>
      <w:r>
        <w:rPr>
          <w:rFonts w:ascii="Times New Roman" w:hAnsi="Times New Roman" w:cs="Times New Roman"/>
          <w:sz w:val="28"/>
          <w:szCs w:val="28"/>
        </w:rPr>
        <w:tab/>
        <w:t xml:space="preserve">ехать в </w:t>
      </w:r>
      <w:r>
        <w:rPr>
          <w:rFonts w:ascii="Times New Roman" w:hAnsi="Times New Roman" w:cs="Times New Roman"/>
          <w:b/>
          <w:bCs/>
          <w:sz w:val="28"/>
          <w:szCs w:val="28"/>
        </w:rPr>
        <w:t>лан-До</w:t>
      </w:r>
      <w:r>
        <w:rPr>
          <w:rFonts w:ascii="Times New Roman" w:hAnsi="Times New Roman" w:cs="Times New Roman"/>
          <w:sz w:val="28"/>
          <w:szCs w:val="28"/>
        </w:rPr>
        <w:t>, нотка  Ре -в ка-Ре-те, нотка  Ми - в Ми-</w:t>
      </w:r>
      <w:proofErr w:type="spellStart"/>
      <w:r>
        <w:rPr>
          <w:rFonts w:ascii="Times New Roman" w:hAnsi="Times New Roman" w:cs="Times New Roman"/>
          <w:sz w:val="28"/>
          <w:szCs w:val="28"/>
        </w:rPr>
        <w:t>кроавтобусе</w:t>
      </w:r>
      <w:proofErr w:type="spellEnd"/>
      <w:r>
        <w:rPr>
          <w:rFonts w:ascii="Times New Roman" w:hAnsi="Times New Roman" w:cs="Times New Roman"/>
          <w:sz w:val="28"/>
          <w:szCs w:val="28"/>
        </w:rPr>
        <w:t xml:space="preserve">, нотка  Фа  - </w:t>
      </w:r>
      <w:r>
        <w:rPr>
          <w:rFonts w:ascii="Times New Roman" w:hAnsi="Times New Roman" w:cs="Times New Roman"/>
          <w:b/>
          <w:bCs/>
          <w:sz w:val="28"/>
          <w:szCs w:val="28"/>
        </w:rPr>
        <w:t>в Фа-</w:t>
      </w:r>
      <w:proofErr w:type="spellStart"/>
      <w:r>
        <w:rPr>
          <w:rFonts w:ascii="Times New Roman" w:hAnsi="Times New Roman" w:cs="Times New Roman"/>
          <w:b/>
          <w:bCs/>
          <w:sz w:val="28"/>
          <w:szCs w:val="28"/>
        </w:rPr>
        <w:t>этоне</w:t>
      </w:r>
      <w:proofErr w:type="spellEnd"/>
      <w:r>
        <w:rPr>
          <w:rFonts w:ascii="Times New Roman" w:hAnsi="Times New Roman" w:cs="Times New Roman"/>
          <w:sz w:val="28"/>
          <w:szCs w:val="28"/>
        </w:rPr>
        <w:t>, нотка Соль Сол-</w:t>
      </w:r>
      <w:proofErr w:type="spellStart"/>
      <w:r>
        <w:rPr>
          <w:rFonts w:ascii="Times New Roman" w:hAnsi="Times New Roman" w:cs="Times New Roman"/>
          <w:sz w:val="28"/>
          <w:szCs w:val="28"/>
        </w:rPr>
        <w:t>идно</w:t>
      </w:r>
      <w:proofErr w:type="spellEnd"/>
      <w:r>
        <w:rPr>
          <w:rFonts w:ascii="Times New Roman" w:hAnsi="Times New Roman" w:cs="Times New Roman"/>
          <w:sz w:val="28"/>
          <w:szCs w:val="28"/>
        </w:rPr>
        <w:t xml:space="preserve"> идет пешком, нотка Ля садится</w:t>
      </w:r>
      <w:r>
        <w:rPr>
          <w:rFonts w:ascii="Times New Roman" w:hAnsi="Times New Roman" w:cs="Times New Roman"/>
          <w:sz w:val="28"/>
          <w:szCs w:val="28"/>
        </w:rPr>
        <w:tab/>
        <w:t xml:space="preserve">за руль своего </w:t>
      </w:r>
      <w:proofErr w:type="spellStart"/>
      <w:r>
        <w:rPr>
          <w:rFonts w:ascii="Times New Roman" w:hAnsi="Times New Roman" w:cs="Times New Roman"/>
          <w:sz w:val="28"/>
          <w:szCs w:val="28"/>
        </w:rPr>
        <w:t>автомоби</w:t>
      </w:r>
      <w:proofErr w:type="spellEnd"/>
      <w:r>
        <w:rPr>
          <w:rFonts w:ascii="Times New Roman" w:hAnsi="Times New Roman" w:cs="Times New Roman"/>
          <w:sz w:val="28"/>
          <w:szCs w:val="28"/>
        </w:rPr>
        <w:t>-Ля, а нотка Си берет так-Си.</w:t>
      </w:r>
      <w:r>
        <w:rPr>
          <w:noProof/>
        </w:rPr>
        <mc:AlternateContent>
          <mc:Choice Requires="wps">
            <w:drawing>
              <wp:anchor distT="4294967295" distB="4294967295" distL="114299" distR="114299" simplePos="0" relativeHeight="251661312" behindDoc="0" locked="0" layoutInCell="1" allowOverlap="1" wp14:anchorId="6E1CF0D5" wp14:editId="67500088">
                <wp:simplePos x="0" y="0"/>
                <wp:positionH relativeFrom="page">
                  <wp:posOffset>274954</wp:posOffset>
                </wp:positionH>
                <wp:positionV relativeFrom="paragraph">
                  <wp:posOffset>3010534</wp:posOffset>
                </wp:positionV>
                <wp:extent cx="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E55788" id="Прямая соединительная линия 12"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21.65pt,237.05pt" to="21.6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" strokeweight=".25442mm">
                <w10:wrap anchorx="page"/>
              </v:line>
            </w:pict>
          </mc:Fallback>
        </mc:AlternateContent>
      </w:r>
      <w:r>
        <w:rPr>
          <w:noProof/>
        </w:rPr>
        <mc:AlternateContent>
          <mc:Choice Requires="wps">
            <w:drawing>
              <wp:anchor distT="4294967295" distB="4294967295" distL="114299" distR="114299" simplePos="0" relativeHeight="251662336" behindDoc="0" locked="0" layoutInCell="1" allowOverlap="1" wp14:anchorId="033143A4" wp14:editId="13FCA314">
                <wp:simplePos x="0" y="0"/>
                <wp:positionH relativeFrom="page">
                  <wp:posOffset>278129</wp:posOffset>
                </wp:positionH>
                <wp:positionV relativeFrom="paragraph">
                  <wp:posOffset>1252854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879444" id="Прямая соединительная линия 1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21.9pt,98.65pt" to="21.9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" strokeweight=".16961mm">
                <w10:wrap anchorx="page"/>
              </v:line>
            </w:pict>
          </mc:Fallback>
        </mc:AlternateContent>
      </w:r>
      <w:r>
        <w:rPr>
          <w:rFonts w:ascii="Times New Roman" w:hAnsi="Times New Roman" w:cs="Times New Roman"/>
          <w:sz w:val="28"/>
          <w:szCs w:val="28"/>
        </w:rPr>
        <w:t xml:space="preserve"> И уж тем более каждая нотка пытается настоять на своем, когда  сестры  принимаются за песню.   Так что чаще всего вместо песен у ноток выходит шум, </w:t>
      </w:r>
      <w:r>
        <w:rPr>
          <w:rFonts w:ascii="Times New Roman" w:hAnsi="Times New Roman" w:cs="Times New Roman"/>
          <w:b/>
          <w:bCs/>
          <w:sz w:val="28"/>
          <w:szCs w:val="28"/>
        </w:rPr>
        <w:t>какофония</w:t>
      </w:r>
      <w:r>
        <w:rPr>
          <w:rFonts w:ascii="Times New Roman" w:hAnsi="Times New Roman" w:cs="Times New Roman"/>
          <w:sz w:val="28"/>
          <w:szCs w:val="28"/>
        </w:rPr>
        <w:t>. Но если ноткам  все же удается спеться, поют они так чудесно, такими дивными голосами, что их хочется слушать и слушать.</w:t>
      </w:r>
    </w:p>
    <w:p w14:paraId="38F18B0F" w14:textId="77777777" w:rsidR="00B217E2" w:rsidRDefault="00B217E2" w:rsidP="00B217E2">
      <w:pPr>
        <w:spacing w:after="0" w:line="276" w:lineRule="auto"/>
        <w:ind w:firstLine="709"/>
        <w:jc w:val="both"/>
        <w:rPr>
          <w:rFonts w:ascii="Times New Roman" w:hAnsi="Times New Roman" w:cs="Times New Roman"/>
          <w:sz w:val="28"/>
          <w:szCs w:val="28"/>
        </w:rPr>
      </w:pPr>
      <w:r>
        <w:rPr>
          <w:noProof/>
        </w:rPr>
        <mc:AlternateContent>
          <mc:Choice Requires="wps">
            <w:drawing>
              <wp:anchor distT="4294967295" distB="4294967295" distL="114299" distR="114299" simplePos="0" relativeHeight="251663360" behindDoc="0" locked="0" layoutInCell="1" allowOverlap="1" wp14:anchorId="5E08E818" wp14:editId="16BCC98C">
                <wp:simplePos x="0" y="0"/>
                <wp:positionH relativeFrom="page">
                  <wp:posOffset>7546974</wp:posOffset>
                </wp:positionH>
                <wp:positionV relativeFrom="paragraph">
                  <wp:posOffset>1231899</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C8D9A5" id="Прямая соединительная линия 1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94.25pt,97pt" to="594.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" strokeweight=".16961mm">
                <w10:wrap anchorx="page"/>
              </v:line>
            </w:pict>
          </mc:Fallback>
        </mc:AlternateContent>
      </w:r>
      <w:r>
        <w:rPr>
          <w:rFonts w:ascii="Times New Roman" w:hAnsi="Times New Roman" w:cs="Times New Roman"/>
          <w:sz w:val="28"/>
          <w:szCs w:val="28"/>
        </w:rPr>
        <w:t>А спеться они могут совершенно неожиданно и в самых разных местах, не только на концертах. Вспомните, случалось ли вам услышать вдруг нежную мелодию, когда зашелестела от легкого ветерка роща или когда на прозрачную гладь реки упали крупные капли дождя? Случалось? Значит, вы попали туда в тот самый момент, когда нотки пришли к согласию и спели свою песню до конца. Несмотря на столь непростые характеры, у ноток много друзей.                             Самый близкий из них - Нотный  Стан.</w:t>
      </w:r>
    </w:p>
    <w:p w14:paraId="25708901"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 самого Нотного Стана  голоса  нет.  Когда он впервые услышал пение семи сестер, то от восторга даже потерял дар речи.  И  навсегда! Но это, представьте, его нисколько не беспокоит. Ведь нотки теперь живут  вместе  с ним и так заполняют собою все  его  существо,  что их голоса ему вполне заменяют его собственный. А чтобы нотки не разлетались кто куда, когда им вздумается, Нотный Стан запирает их на ключ, а то и на два -  на</w:t>
      </w:r>
      <w:r>
        <w:rPr>
          <w:rFonts w:ascii="Times New Roman" w:hAnsi="Times New Roman" w:cs="Times New Roman"/>
          <w:b/>
          <w:bCs/>
          <w:sz w:val="28"/>
          <w:szCs w:val="28"/>
        </w:rPr>
        <w:t xml:space="preserve"> Скрипичный</w:t>
      </w:r>
      <w:r>
        <w:rPr>
          <w:rFonts w:ascii="Times New Roman" w:hAnsi="Times New Roman" w:cs="Times New Roman"/>
          <w:sz w:val="28"/>
          <w:szCs w:val="28"/>
        </w:rPr>
        <w:t xml:space="preserve"> и на </w:t>
      </w:r>
      <w:r>
        <w:rPr>
          <w:rFonts w:ascii="Times New Roman" w:hAnsi="Times New Roman" w:cs="Times New Roman"/>
          <w:b/>
          <w:bCs/>
          <w:sz w:val="28"/>
          <w:szCs w:val="28"/>
        </w:rPr>
        <w:t>Басовый</w:t>
      </w:r>
      <w:r>
        <w:rPr>
          <w:rFonts w:ascii="Times New Roman" w:hAnsi="Times New Roman" w:cs="Times New Roman"/>
          <w:sz w:val="28"/>
          <w:szCs w:val="28"/>
        </w:rPr>
        <w:t>. Но понимая, что для таких непосед и этого может оказаться не достаточно, Нотный Стан упросил своего приятеля Композитора спрятать его самого под обложку книжки, из-под которой не так-то легко выбраться. Кстати, эту книжку в честь семи сестер с некоторых пор так и называют: «Ноты».</w:t>
      </w:r>
    </w:p>
    <w:p w14:paraId="6944BAEF" w14:textId="77777777" w:rsidR="00B217E2" w:rsidRDefault="00B217E2" w:rsidP="00B217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нотки благодаря стараниям Нотного Стана именно в таких «Нотах»  не  только живут, но и ездят на концерты, и потому почти никогда  не теряются. Так  что  в  наше   время   мы  можем  идти  на</w:t>
      </w:r>
      <w:r>
        <w:rPr>
          <w:noProof/>
        </w:rPr>
        <w:drawing>
          <wp:anchor distT="0" distB="0" distL="0" distR="0" simplePos="0" relativeHeight="251664384" behindDoc="0" locked="0" layoutInCell="1" allowOverlap="1" wp14:anchorId="638CB7C1" wp14:editId="28725449">
            <wp:simplePos x="0" y="0"/>
            <wp:positionH relativeFrom="page">
              <wp:posOffset>7525385</wp:posOffset>
            </wp:positionH>
            <wp:positionV relativeFrom="paragraph">
              <wp:posOffset>104140</wp:posOffset>
            </wp:positionV>
            <wp:extent cx="8890" cy="241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241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любой концерт без боязни, что ноты куда-ни</w:t>
      </w:r>
      <w:r>
        <w:rPr>
          <w:rFonts w:ascii="Times New Roman" w:hAnsi="Times New Roman" w:cs="Times New Roman"/>
          <w:sz w:val="28"/>
          <w:szCs w:val="28"/>
        </w:rPr>
        <w:softHyphen/>
        <w:t>будь исчезнут, и наслаждаться там их удивительными звонкими песнями.</w:t>
      </w:r>
    </w:p>
    <w:p w14:paraId="5A25F0E5" w14:textId="77777777" w:rsidR="009834D3" w:rsidRDefault="009834D3" w:rsidP="009834D3">
      <w:pPr>
        <w:spacing w:after="0" w:line="276" w:lineRule="auto"/>
        <w:jc w:val="both"/>
        <w:rPr>
          <w:rFonts w:ascii="Times New Roman" w:hAnsi="Times New Roman" w:cs="Times New Roman"/>
          <w:b/>
          <w:bCs/>
          <w:sz w:val="28"/>
          <w:szCs w:val="28"/>
        </w:rPr>
      </w:pPr>
      <w:bookmarkStart w:id="1" w:name="_Hlk32331890"/>
    </w:p>
    <w:p w14:paraId="52AE56A8" w14:textId="43F99DC2" w:rsidR="009834D3" w:rsidRPr="009834D3" w:rsidRDefault="009834D3" w:rsidP="009834D3">
      <w:pPr>
        <w:spacing w:after="0" w:line="276" w:lineRule="auto"/>
        <w:jc w:val="both"/>
        <w:rPr>
          <w:rFonts w:ascii="Times New Roman" w:hAnsi="Times New Roman" w:cs="Times New Roman"/>
          <w:b/>
          <w:bCs/>
          <w:sz w:val="28"/>
          <w:szCs w:val="28"/>
        </w:rPr>
      </w:pPr>
      <w:r w:rsidRPr="009834D3">
        <w:rPr>
          <w:rFonts w:ascii="Times New Roman" w:hAnsi="Times New Roman" w:cs="Times New Roman"/>
          <w:b/>
          <w:bCs/>
          <w:sz w:val="28"/>
          <w:szCs w:val="28"/>
        </w:rPr>
        <w:t>При подготовке к выполнению одного из заданий (на выбор из трёх) необходимо:</w:t>
      </w:r>
    </w:p>
    <w:p w14:paraId="64881BAE" w14:textId="053F5895" w:rsidR="00B217E2" w:rsidRPr="00920D26" w:rsidRDefault="00B217E2" w:rsidP="009834D3">
      <w:pPr>
        <w:pStyle w:val="a3"/>
        <w:numPr>
          <w:ilvl w:val="0"/>
          <w:numId w:val="3"/>
        </w:numPr>
        <w:spacing w:after="0" w:line="276" w:lineRule="auto"/>
        <w:ind w:left="993" w:hanging="567"/>
        <w:jc w:val="both"/>
        <w:rPr>
          <w:rFonts w:ascii="Times New Roman" w:hAnsi="Times New Roman" w:cs="Times New Roman"/>
          <w:b/>
          <w:bCs/>
          <w:i/>
          <w:iCs/>
          <w:sz w:val="28"/>
          <w:szCs w:val="28"/>
        </w:rPr>
      </w:pPr>
      <w:r w:rsidRPr="00920D26">
        <w:rPr>
          <w:rFonts w:ascii="Times New Roman" w:hAnsi="Times New Roman" w:cs="Times New Roman"/>
          <w:b/>
          <w:bCs/>
          <w:i/>
          <w:iCs/>
          <w:sz w:val="28"/>
          <w:szCs w:val="28"/>
        </w:rPr>
        <w:t>Пофантазировать, и представить себе</w:t>
      </w:r>
      <w:bookmarkEnd w:id="1"/>
      <w:r w:rsidRPr="00920D26">
        <w:rPr>
          <w:rFonts w:ascii="Times New Roman" w:hAnsi="Times New Roman" w:cs="Times New Roman"/>
          <w:b/>
          <w:bCs/>
          <w:i/>
          <w:iCs/>
          <w:sz w:val="28"/>
          <w:szCs w:val="28"/>
        </w:rPr>
        <w:t xml:space="preserve"> какие разные нотки, как они могли бы выглядеть, если бы они готовились выступать на концерте. Но, у ноток есть друзья, Нотный Стан, господин Композитор, о них так же стоит подумать.</w:t>
      </w:r>
    </w:p>
    <w:p w14:paraId="549AC9D6" w14:textId="2FCEC9D3" w:rsidR="00B217E2" w:rsidRPr="00920D26" w:rsidRDefault="00B17A61" w:rsidP="009834D3">
      <w:pPr>
        <w:pStyle w:val="a3"/>
        <w:numPr>
          <w:ilvl w:val="0"/>
          <w:numId w:val="3"/>
        </w:numPr>
        <w:spacing w:after="0" w:line="276" w:lineRule="auto"/>
        <w:ind w:left="993" w:hanging="567"/>
        <w:jc w:val="both"/>
        <w:rPr>
          <w:rFonts w:ascii="Times New Roman" w:hAnsi="Times New Roman" w:cs="Times New Roman"/>
          <w:i/>
          <w:iCs/>
          <w:sz w:val="28"/>
          <w:szCs w:val="28"/>
        </w:rPr>
      </w:pPr>
      <w:bookmarkStart w:id="2" w:name="_Hlk32332889"/>
      <w:r w:rsidRPr="00DF4DD3">
        <w:rPr>
          <w:rFonts w:ascii="Times New Roman" w:hAnsi="Times New Roman" w:cs="Times New Roman"/>
          <w:b/>
          <w:bCs/>
          <w:i/>
          <w:iCs/>
          <w:sz w:val="28"/>
          <w:szCs w:val="28"/>
        </w:rPr>
        <w:t>Одно из заданий будет связано с соединением музыки, литературного</w:t>
      </w:r>
      <w:r>
        <w:rPr>
          <w:rFonts w:ascii="Times New Roman" w:hAnsi="Times New Roman" w:cs="Times New Roman"/>
          <w:b/>
          <w:bCs/>
          <w:i/>
          <w:iCs/>
          <w:sz w:val="28"/>
          <w:szCs w:val="28"/>
        </w:rPr>
        <w:t xml:space="preserve"> </w:t>
      </w:r>
      <w:r w:rsidRPr="00DF4DD3">
        <w:rPr>
          <w:rFonts w:ascii="Times New Roman" w:hAnsi="Times New Roman" w:cs="Times New Roman"/>
          <w:b/>
          <w:bCs/>
          <w:i/>
          <w:iCs/>
          <w:sz w:val="28"/>
          <w:szCs w:val="28"/>
        </w:rPr>
        <w:t>текста</w:t>
      </w:r>
      <w:r>
        <w:rPr>
          <w:rFonts w:ascii="Times New Roman" w:hAnsi="Times New Roman" w:cs="Times New Roman"/>
          <w:b/>
          <w:bCs/>
          <w:i/>
          <w:iCs/>
          <w:sz w:val="28"/>
          <w:szCs w:val="28"/>
        </w:rPr>
        <w:t xml:space="preserve"> </w:t>
      </w:r>
      <w:r w:rsidRPr="00DF4DD3">
        <w:rPr>
          <w:rFonts w:ascii="Times New Roman" w:hAnsi="Times New Roman" w:cs="Times New Roman"/>
          <w:b/>
          <w:bCs/>
          <w:i/>
          <w:iCs/>
          <w:sz w:val="28"/>
          <w:szCs w:val="28"/>
        </w:rPr>
        <w:t>и изображения</w:t>
      </w:r>
      <w:r>
        <w:rPr>
          <w:rFonts w:ascii="Times New Roman" w:hAnsi="Times New Roman" w:cs="Times New Roman"/>
          <w:b/>
          <w:bCs/>
          <w:i/>
          <w:iCs/>
          <w:sz w:val="28"/>
          <w:szCs w:val="28"/>
        </w:rPr>
        <w:t xml:space="preserve">. Прослушайте </w:t>
      </w:r>
      <w:r w:rsidR="00B217E2" w:rsidRPr="00920D26">
        <w:rPr>
          <w:rFonts w:ascii="Times New Roman" w:hAnsi="Times New Roman" w:cs="Times New Roman"/>
          <w:b/>
          <w:bCs/>
          <w:i/>
          <w:iCs/>
          <w:sz w:val="28"/>
          <w:szCs w:val="28"/>
        </w:rPr>
        <w:t>песенк</w:t>
      </w:r>
      <w:r>
        <w:rPr>
          <w:rFonts w:ascii="Times New Roman" w:hAnsi="Times New Roman" w:cs="Times New Roman"/>
          <w:b/>
          <w:bCs/>
          <w:i/>
          <w:iCs/>
          <w:sz w:val="28"/>
          <w:szCs w:val="28"/>
        </w:rPr>
        <w:t>у</w:t>
      </w:r>
      <w:r w:rsidR="00B217E2" w:rsidRPr="00920D26">
        <w:rPr>
          <w:rFonts w:ascii="Times New Roman" w:hAnsi="Times New Roman" w:cs="Times New Roman"/>
          <w:b/>
          <w:bCs/>
          <w:i/>
          <w:iCs/>
          <w:sz w:val="28"/>
          <w:szCs w:val="28"/>
        </w:rPr>
        <w:t xml:space="preserve"> </w:t>
      </w:r>
      <w:r w:rsidR="00812E4E" w:rsidRPr="00920D26">
        <w:rPr>
          <w:rFonts w:ascii="Times New Roman" w:hAnsi="Times New Roman" w:cs="Times New Roman"/>
          <w:b/>
          <w:bCs/>
          <w:i/>
          <w:iCs/>
          <w:sz w:val="28"/>
          <w:szCs w:val="28"/>
        </w:rPr>
        <w:t xml:space="preserve">жаворонка </w:t>
      </w:r>
      <w:r w:rsidR="00B217E2" w:rsidRPr="00920D26">
        <w:rPr>
          <w:rFonts w:ascii="Times New Roman" w:hAnsi="Times New Roman" w:cs="Times New Roman"/>
          <w:b/>
          <w:bCs/>
          <w:i/>
          <w:iCs/>
          <w:sz w:val="28"/>
          <w:szCs w:val="28"/>
        </w:rPr>
        <w:t>из «Детского альбома» П.И. Чайковского</w:t>
      </w:r>
      <w:r>
        <w:rPr>
          <w:rFonts w:ascii="Times New Roman" w:hAnsi="Times New Roman" w:cs="Times New Roman"/>
          <w:b/>
          <w:bCs/>
          <w:i/>
          <w:iCs/>
          <w:sz w:val="28"/>
          <w:szCs w:val="28"/>
        </w:rPr>
        <w:t xml:space="preserve">, </w:t>
      </w:r>
      <w:r w:rsidR="00812E4E" w:rsidRPr="00B17A61">
        <w:rPr>
          <w:rFonts w:ascii="Times New Roman" w:hAnsi="Times New Roman" w:cs="Times New Roman"/>
          <w:b/>
          <w:bCs/>
          <w:i/>
          <w:iCs/>
          <w:sz w:val="28"/>
          <w:szCs w:val="28"/>
        </w:rPr>
        <w:t>пройдя по ссылке</w:t>
      </w:r>
      <w:r w:rsidR="00811C64" w:rsidRPr="00811C64">
        <w:t xml:space="preserve"> </w:t>
      </w:r>
      <w:hyperlink r:id="rId8" w:history="1">
        <w:r w:rsidR="00811C64" w:rsidRPr="00B20CB9">
          <w:rPr>
            <w:rStyle w:val="a4"/>
            <w:rFonts w:ascii="Times New Roman" w:hAnsi="Times New Roman" w:cs="Times New Roman"/>
            <w:b/>
            <w:bCs/>
            <w:i/>
            <w:iCs/>
            <w:sz w:val="28"/>
            <w:szCs w:val="28"/>
          </w:rPr>
          <w:t>https://music.yandex.ru/album/4075247?from=serp</w:t>
        </w:r>
      </w:hyperlink>
      <w:r>
        <w:rPr>
          <w:rFonts w:ascii="Times New Roman" w:hAnsi="Times New Roman" w:cs="Times New Roman"/>
          <w:b/>
          <w:bCs/>
          <w:i/>
          <w:iCs/>
          <w:color w:val="FF0000"/>
          <w:sz w:val="28"/>
          <w:szCs w:val="28"/>
        </w:rPr>
        <w:t xml:space="preserve"> </w:t>
      </w:r>
      <w:r w:rsidR="00811C64">
        <w:t xml:space="preserve">       </w:t>
      </w:r>
      <w:r w:rsidR="00812E4E" w:rsidRPr="00920D26">
        <w:rPr>
          <w:rFonts w:ascii="Times New Roman" w:hAnsi="Times New Roman" w:cs="Times New Roman"/>
          <w:b/>
          <w:bCs/>
          <w:i/>
          <w:iCs/>
          <w:sz w:val="28"/>
          <w:szCs w:val="28"/>
        </w:rPr>
        <w:t>п</w:t>
      </w:r>
      <w:r w:rsidR="00B217E2" w:rsidRPr="00920D26">
        <w:rPr>
          <w:rFonts w:ascii="Times New Roman" w:hAnsi="Times New Roman" w:cs="Times New Roman"/>
          <w:b/>
          <w:bCs/>
          <w:i/>
          <w:iCs/>
          <w:sz w:val="28"/>
          <w:szCs w:val="28"/>
        </w:rPr>
        <w:t xml:space="preserve">рочитайте </w:t>
      </w:r>
      <w:r>
        <w:rPr>
          <w:rFonts w:ascii="Times New Roman" w:hAnsi="Times New Roman" w:cs="Times New Roman"/>
          <w:b/>
          <w:bCs/>
          <w:i/>
          <w:iCs/>
          <w:sz w:val="28"/>
          <w:szCs w:val="28"/>
        </w:rPr>
        <w:t xml:space="preserve">данные </w:t>
      </w:r>
      <w:r w:rsidR="00B217E2" w:rsidRPr="00920D26">
        <w:rPr>
          <w:rFonts w:ascii="Times New Roman" w:hAnsi="Times New Roman" w:cs="Times New Roman"/>
          <w:b/>
          <w:bCs/>
          <w:i/>
          <w:iCs/>
          <w:sz w:val="28"/>
          <w:szCs w:val="28"/>
        </w:rPr>
        <w:t>поэтические строки</w:t>
      </w:r>
      <w:r>
        <w:rPr>
          <w:rFonts w:ascii="Times New Roman" w:hAnsi="Times New Roman" w:cs="Times New Roman"/>
          <w:b/>
          <w:bCs/>
          <w:i/>
          <w:iCs/>
          <w:sz w:val="28"/>
          <w:szCs w:val="28"/>
        </w:rPr>
        <w:t>……</w:t>
      </w:r>
      <w:r w:rsidR="009E2441">
        <w:rPr>
          <w:rFonts w:ascii="Times New Roman" w:hAnsi="Times New Roman" w:cs="Times New Roman"/>
          <w:b/>
          <w:bCs/>
          <w:i/>
          <w:iCs/>
          <w:sz w:val="28"/>
          <w:szCs w:val="28"/>
        </w:rPr>
        <w:t>будьте готовы к выполнению задания….</w:t>
      </w:r>
    </w:p>
    <w:bookmarkEnd w:id="2"/>
    <w:p w14:paraId="513DF899" w14:textId="77777777" w:rsidR="00B217E2" w:rsidRDefault="00B217E2" w:rsidP="00B217E2">
      <w:pPr>
        <w:pStyle w:val="a3"/>
        <w:spacing w:after="0" w:line="276" w:lineRule="auto"/>
        <w:rPr>
          <w:rFonts w:ascii="Times New Roman" w:hAnsi="Times New Roman" w:cs="Times New Roman"/>
          <w:sz w:val="28"/>
          <w:szCs w:val="28"/>
        </w:rPr>
      </w:pPr>
    </w:p>
    <w:p w14:paraId="5176E7F6" w14:textId="77777777" w:rsidR="00B217E2" w:rsidRPr="00B217E2" w:rsidRDefault="00B217E2" w:rsidP="00B217E2">
      <w:pPr>
        <w:pStyle w:val="a3"/>
        <w:spacing w:after="0" w:line="276" w:lineRule="auto"/>
        <w:ind w:left="0"/>
        <w:rPr>
          <w:rFonts w:ascii="Times New Roman" w:hAnsi="Times New Roman" w:cs="Times New Roman"/>
          <w:sz w:val="28"/>
          <w:szCs w:val="28"/>
        </w:rPr>
      </w:pPr>
      <w:r w:rsidRPr="00B217E2">
        <w:rPr>
          <w:rFonts w:ascii="Times New Roman" w:hAnsi="Times New Roman" w:cs="Times New Roman"/>
          <w:sz w:val="28"/>
          <w:szCs w:val="28"/>
        </w:rPr>
        <w:t>Здесь на землёй, мой дом родной,</w:t>
      </w:r>
      <w:r w:rsidRPr="00B217E2">
        <w:rPr>
          <w:rFonts w:ascii="Times New Roman" w:hAnsi="Times New Roman" w:cs="Times New Roman"/>
          <w:sz w:val="28"/>
          <w:szCs w:val="28"/>
        </w:rPr>
        <w:br/>
        <w:t>Здесь жизнь моя, здесь счастлив я,</w:t>
      </w:r>
      <w:r w:rsidRPr="00B217E2">
        <w:rPr>
          <w:rFonts w:ascii="Times New Roman" w:hAnsi="Times New Roman" w:cs="Times New Roman"/>
          <w:sz w:val="28"/>
          <w:szCs w:val="28"/>
        </w:rPr>
        <w:br/>
        <w:t>И потому пою я.</w:t>
      </w:r>
    </w:p>
    <w:p w14:paraId="59ADB529" w14:textId="77777777" w:rsidR="00B217E2" w:rsidRDefault="00B217E2" w:rsidP="00B217E2">
      <w:pPr>
        <w:rPr>
          <w:rFonts w:ascii="Times New Roman" w:hAnsi="Times New Roman" w:cs="Times New Roman"/>
          <w:sz w:val="28"/>
          <w:szCs w:val="28"/>
        </w:rPr>
      </w:pPr>
      <w:r>
        <w:rPr>
          <w:rFonts w:ascii="Times New Roman" w:hAnsi="Times New Roman" w:cs="Times New Roman"/>
          <w:sz w:val="28"/>
          <w:szCs w:val="28"/>
        </w:rPr>
        <w:t>Летаю я, порхаю я.</w:t>
      </w:r>
      <w:r>
        <w:rPr>
          <w:rFonts w:ascii="Times New Roman" w:hAnsi="Times New Roman" w:cs="Times New Roman"/>
          <w:sz w:val="28"/>
          <w:szCs w:val="28"/>
        </w:rPr>
        <w:br/>
        <w:t>Небес простор ласкает взор,</w:t>
      </w:r>
      <w:r>
        <w:rPr>
          <w:rFonts w:ascii="Times New Roman" w:hAnsi="Times New Roman" w:cs="Times New Roman"/>
          <w:sz w:val="28"/>
          <w:szCs w:val="28"/>
        </w:rPr>
        <w:br/>
        <w:t>И льётся песнь моя.</w:t>
      </w:r>
    </w:p>
    <w:p w14:paraId="780BDC34" w14:textId="77777777" w:rsidR="00B217E2" w:rsidRDefault="00B217E2" w:rsidP="00B217E2">
      <w:pPr>
        <w:rPr>
          <w:rFonts w:ascii="Times New Roman" w:hAnsi="Times New Roman" w:cs="Times New Roman"/>
          <w:sz w:val="28"/>
          <w:szCs w:val="28"/>
        </w:rPr>
      </w:pPr>
      <w:r>
        <w:rPr>
          <w:rFonts w:ascii="Times New Roman" w:hAnsi="Times New Roman" w:cs="Times New Roman"/>
          <w:sz w:val="28"/>
          <w:szCs w:val="28"/>
        </w:rPr>
        <w:t>Моя трель, кап,</w:t>
      </w:r>
      <w:r>
        <w:rPr>
          <w:rFonts w:ascii="Times New Roman" w:hAnsi="Times New Roman" w:cs="Times New Roman"/>
          <w:sz w:val="28"/>
          <w:szCs w:val="28"/>
        </w:rPr>
        <w:br/>
        <w:t>Как капель, кап,</w:t>
      </w:r>
      <w:r>
        <w:rPr>
          <w:rFonts w:ascii="Times New Roman" w:hAnsi="Times New Roman" w:cs="Times New Roman"/>
          <w:sz w:val="28"/>
          <w:szCs w:val="28"/>
        </w:rPr>
        <w:br/>
        <w:t>На луг, на лес с небес,</w:t>
      </w:r>
      <w:r>
        <w:rPr>
          <w:rFonts w:ascii="Times New Roman" w:hAnsi="Times New Roman" w:cs="Times New Roman"/>
          <w:sz w:val="28"/>
          <w:szCs w:val="28"/>
        </w:rPr>
        <w:br/>
        <w:t>Кап, кап, кап.</w:t>
      </w:r>
      <w:r>
        <w:rPr>
          <w:rFonts w:ascii="Times New Roman" w:hAnsi="Times New Roman" w:cs="Times New Roman"/>
          <w:sz w:val="28"/>
          <w:szCs w:val="28"/>
        </w:rPr>
        <w:br/>
        <w:t>На кусты, кап,</w:t>
      </w:r>
      <w:r>
        <w:rPr>
          <w:rFonts w:ascii="Times New Roman" w:hAnsi="Times New Roman" w:cs="Times New Roman"/>
          <w:sz w:val="28"/>
          <w:szCs w:val="28"/>
        </w:rPr>
        <w:br/>
        <w:t>На листы, кап,</w:t>
      </w:r>
      <w:r>
        <w:rPr>
          <w:rFonts w:ascii="Times New Roman" w:hAnsi="Times New Roman" w:cs="Times New Roman"/>
          <w:sz w:val="28"/>
          <w:szCs w:val="28"/>
        </w:rPr>
        <w:br/>
        <w:t>На пруд, на мель,</w:t>
      </w:r>
      <w:r>
        <w:rPr>
          <w:rFonts w:ascii="Times New Roman" w:hAnsi="Times New Roman" w:cs="Times New Roman"/>
          <w:sz w:val="28"/>
          <w:szCs w:val="28"/>
        </w:rPr>
        <w:br/>
        <w:t>На ель, кап, кап,</w:t>
      </w:r>
      <w:r>
        <w:rPr>
          <w:rFonts w:ascii="Times New Roman" w:hAnsi="Times New Roman" w:cs="Times New Roman"/>
          <w:sz w:val="28"/>
          <w:szCs w:val="28"/>
        </w:rPr>
        <w:br/>
        <w:t>Кап, кап, кап, кап,</w:t>
      </w:r>
      <w:r>
        <w:rPr>
          <w:rFonts w:ascii="Times New Roman" w:hAnsi="Times New Roman" w:cs="Times New Roman"/>
          <w:sz w:val="28"/>
          <w:szCs w:val="28"/>
        </w:rPr>
        <w:br/>
        <w:t>Кап, кап, кап, кап, кап, кап.</w:t>
      </w:r>
    </w:p>
    <w:p w14:paraId="7A0BAFD2" w14:textId="77777777" w:rsidR="00B217E2" w:rsidRDefault="00B217E2" w:rsidP="00B217E2">
      <w:pPr>
        <w:rPr>
          <w:rFonts w:ascii="Times New Roman" w:hAnsi="Times New Roman" w:cs="Times New Roman"/>
          <w:sz w:val="28"/>
          <w:szCs w:val="28"/>
        </w:rPr>
      </w:pPr>
      <w:r>
        <w:rPr>
          <w:rFonts w:ascii="Times New Roman" w:hAnsi="Times New Roman" w:cs="Times New Roman"/>
          <w:sz w:val="28"/>
          <w:szCs w:val="28"/>
        </w:rPr>
        <w:t>Здесь, в вышине, приятно мне,</w:t>
      </w:r>
      <w:r>
        <w:rPr>
          <w:rFonts w:ascii="Times New Roman" w:hAnsi="Times New Roman" w:cs="Times New Roman"/>
          <w:sz w:val="28"/>
          <w:szCs w:val="28"/>
        </w:rPr>
        <w:br/>
        <w:t>Пока рассвет и мягок свет,</w:t>
      </w:r>
      <w:r>
        <w:rPr>
          <w:rFonts w:ascii="Times New Roman" w:hAnsi="Times New Roman" w:cs="Times New Roman"/>
          <w:sz w:val="28"/>
          <w:szCs w:val="28"/>
        </w:rPr>
        <w:br/>
        <w:t>Летать и петь, ликуя.</w:t>
      </w:r>
    </w:p>
    <w:p w14:paraId="2D651216" w14:textId="77777777" w:rsidR="00B217E2" w:rsidRDefault="00B217E2" w:rsidP="00B217E2">
      <w:pPr>
        <w:rPr>
          <w:rFonts w:ascii="Times New Roman" w:hAnsi="Times New Roman" w:cs="Times New Roman"/>
          <w:sz w:val="28"/>
          <w:szCs w:val="28"/>
        </w:rPr>
      </w:pPr>
      <w:r>
        <w:rPr>
          <w:rFonts w:ascii="Times New Roman" w:hAnsi="Times New Roman" w:cs="Times New Roman"/>
          <w:sz w:val="28"/>
          <w:szCs w:val="28"/>
        </w:rPr>
        <w:t>Из сердца лью я песнь свою.</w:t>
      </w:r>
      <w:r>
        <w:rPr>
          <w:rFonts w:ascii="Times New Roman" w:hAnsi="Times New Roman" w:cs="Times New Roman"/>
          <w:sz w:val="28"/>
          <w:szCs w:val="28"/>
        </w:rPr>
        <w:br/>
        <w:t>Ну, кто из вас хотя бы раз</w:t>
      </w:r>
      <w:r>
        <w:rPr>
          <w:rFonts w:ascii="Times New Roman" w:hAnsi="Times New Roman" w:cs="Times New Roman"/>
          <w:sz w:val="28"/>
          <w:szCs w:val="28"/>
        </w:rPr>
        <w:br/>
        <w:t>Слыхал, как я пою?</w:t>
      </w:r>
    </w:p>
    <w:p w14:paraId="3D78FE79" w14:textId="77777777" w:rsidR="00D54947" w:rsidRDefault="00D54947" w:rsidP="00B217E2">
      <w:pPr>
        <w:rPr>
          <w:rFonts w:ascii="Times New Roman" w:hAnsi="Times New Roman" w:cs="Times New Roman"/>
          <w:b/>
          <w:bCs/>
          <w:i/>
          <w:iCs/>
          <w:sz w:val="32"/>
          <w:szCs w:val="32"/>
        </w:rPr>
      </w:pPr>
    </w:p>
    <w:p w14:paraId="1973A724" w14:textId="732715B7" w:rsidR="00B217E2" w:rsidRDefault="00B217E2" w:rsidP="00B217E2">
      <w:pPr>
        <w:rPr>
          <w:rFonts w:ascii="Times New Roman" w:hAnsi="Times New Roman" w:cs="Times New Roman"/>
          <w:b/>
          <w:bCs/>
          <w:i/>
          <w:iCs/>
          <w:sz w:val="32"/>
          <w:szCs w:val="32"/>
        </w:rPr>
      </w:pPr>
      <w:r>
        <w:rPr>
          <w:rFonts w:ascii="Times New Roman" w:hAnsi="Times New Roman" w:cs="Times New Roman"/>
          <w:b/>
          <w:bCs/>
          <w:i/>
          <w:iCs/>
          <w:sz w:val="32"/>
          <w:szCs w:val="32"/>
        </w:rPr>
        <w:t>Словарик:</w:t>
      </w:r>
    </w:p>
    <w:p w14:paraId="402D2D23" w14:textId="77777777" w:rsidR="00E05B1D" w:rsidRDefault="00B217E2" w:rsidP="00B217E2">
      <w:r>
        <w:rPr>
          <w:rFonts w:ascii="Times New Roman" w:hAnsi="Times New Roman" w:cs="Times New Roman"/>
          <w:b/>
          <w:bCs/>
          <w:i/>
          <w:iCs/>
          <w:sz w:val="28"/>
          <w:szCs w:val="28"/>
        </w:rPr>
        <w:lastRenderedPageBreak/>
        <w:t xml:space="preserve">регистр </w:t>
      </w:r>
      <w:r>
        <w:rPr>
          <w:rFonts w:ascii="Times New Roman" w:hAnsi="Times New Roman" w:cs="Times New Roman"/>
          <w:i/>
          <w:iCs/>
          <w:sz w:val="28"/>
          <w:szCs w:val="28"/>
        </w:rPr>
        <w:t xml:space="preserve">–   в пении объем голоса (верхний, средний и нижний)                                                                                                                     </w:t>
      </w:r>
      <w:r>
        <w:rPr>
          <w:rFonts w:ascii="Times New Roman" w:hAnsi="Times New Roman" w:cs="Times New Roman"/>
          <w:b/>
          <w:bCs/>
          <w:i/>
          <w:iCs/>
          <w:sz w:val="28"/>
          <w:szCs w:val="28"/>
        </w:rPr>
        <w:t>репертуар</w:t>
      </w:r>
      <w:r>
        <w:rPr>
          <w:rFonts w:ascii="Times New Roman" w:hAnsi="Times New Roman" w:cs="Times New Roman"/>
          <w:i/>
          <w:iCs/>
          <w:sz w:val="28"/>
          <w:szCs w:val="28"/>
        </w:rPr>
        <w:t xml:space="preserve"> -   список пьес, которые, в течение известного времени, полагают поставить на сцене                                                                                                              </w:t>
      </w:r>
      <w:r>
        <w:rPr>
          <w:rFonts w:ascii="Times New Roman" w:hAnsi="Times New Roman" w:cs="Times New Roman"/>
          <w:b/>
          <w:bCs/>
          <w:i/>
          <w:iCs/>
          <w:sz w:val="28"/>
          <w:szCs w:val="28"/>
        </w:rPr>
        <w:t>речитатив –</w:t>
      </w:r>
      <w:r>
        <w:rPr>
          <w:rFonts w:ascii="Times New Roman" w:hAnsi="Times New Roman" w:cs="Times New Roman"/>
          <w:i/>
          <w:iCs/>
          <w:sz w:val="28"/>
          <w:szCs w:val="28"/>
        </w:rPr>
        <w:t xml:space="preserve">  вокальная музыкальная форма, не подчинённая симметрическому ритму, род певучего разговора.                                                                                                              </w:t>
      </w:r>
      <w:r>
        <w:rPr>
          <w:rFonts w:ascii="Times New Roman" w:hAnsi="Times New Roman" w:cs="Times New Roman"/>
          <w:b/>
          <w:bCs/>
          <w:i/>
          <w:iCs/>
          <w:sz w:val="28"/>
          <w:szCs w:val="28"/>
        </w:rPr>
        <w:t xml:space="preserve">камертон </w:t>
      </w:r>
      <w:r>
        <w:rPr>
          <w:rFonts w:ascii="Times New Roman" w:hAnsi="Times New Roman" w:cs="Times New Roman"/>
          <w:i/>
          <w:iCs/>
          <w:sz w:val="28"/>
          <w:szCs w:val="28"/>
        </w:rPr>
        <w:t xml:space="preserve">-   небольшой портативный прибор, точно и ясно издающий звук определённой высоты со слабыми гармоническими призвуками.                                                                                                                         </w:t>
      </w:r>
      <w:r>
        <w:rPr>
          <w:rFonts w:ascii="Times New Roman" w:hAnsi="Times New Roman" w:cs="Times New Roman"/>
          <w:b/>
          <w:bCs/>
          <w:i/>
          <w:iCs/>
          <w:sz w:val="28"/>
          <w:szCs w:val="28"/>
        </w:rPr>
        <w:t>ландо</w:t>
      </w:r>
      <w:r>
        <w:rPr>
          <w:rFonts w:ascii="Times New Roman" w:hAnsi="Times New Roman" w:cs="Times New Roman"/>
          <w:i/>
          <w:iCs/>
          <w:sz w:val="28"/>
          <w:szCs w:val="28"/>
        </w:rPr>
        <w:t xml:space="preserve"> –   четырёхколёсная повозка с сиденьями, расположенными друг напротив друга, и съёмной задней частью крыши.                                                                                                                          </w:t>
      </w:r>
      <w:r>
        <w:rPr>
          <w:rFonts w:ascii="Times New Roman" w:hAnsi="Times New Roman" w:cs="Times New Roman"/>
          <w:b/>
          <w:bCs/>
          <w:i/>
          <w:iCs/>
          <w:sz w:val="28"/>
          <w:szCs w:val="28"/>
        </w:rPr>
        <w:t xml:space="preserve">фаэтон - </w:t>
      </w:r>
      <w:r>
        <w:rPr>
          <w:rFonts w:ascii="Times New Roman" w:hAnsi="Times New Roman" w:cs="Times New Roman"/>
          <w:i/>
          <w:iCs/>
          <w:sz w:val="28"/>
          <w:szCs w:val="28"/>
        </w:rPr>
        <w:t xml:space="preserve">конная коляска с откидным верхом. </w:t>
      </w:r>
      <w:r>
        <w:rPr>
          <w:rFonts w:ascii="Times New Roman" w:hAnsi="Times New Roman" w:cs="Times New Roman"/>
          <w:b/>
          <w:bCs/>
          <w:i/>
          <w:iCs/>
          <w:sz w:val="28"/>
          <w:szCs w:val="28"/>
        </w:rPr>
        <w:t xml:space="preserve">какофония –                                                                                                                           скрипичный ключ –   </w:t>
      </w:r>
      <w:r>
        <w:rPr>
          <w:rFonts w:ascii="Times New Roman" w:hAnsi="Times New Roman" w:cs="Times New Roman"/>
          <w:i/>
          <w:iCs/>
          <w:sz w:val="28"/>
          <w:szCs w:val="28"/>
        </w:rPr>
        <w:t xml:space="preserve">скрипичный ключ (соль) — это знак линейной нотации, который пишется на нотном стане, начиная со второй линии. Он показывает, что именно эта линия получает значение ключа. То есть «соль» первой октавы.    </w:t>
      </w:r>
    </w:p>
    <w:p w14:paraId="04DFDF0E" w14:textId="4D36AF4C" w:rsidR="00B217E2" w:rsidRDefault="00B217E2" w:rsidP="00B217E2">
      <w:pPr>
        <w:rPr>
          <w:rFonts w:ascii="Times New Roman" w:hAnsi="Times New Roman" w:cs="Times New Roman"/>
          <w:i/>
          <w:iCs/>
          <w:sz w:val="28"/>
          <w:szCs w:val="28"/>
        </w:rPr>
      </w:pPr>
      <w:r>
        <w:rPr>
          <w:rFonts w:ascii="Times New Roman" w:hAnsi="Times New Roman" w:cs="Times New Roman"/>
          <w:i/>
          <w:iCs/>
          <w:sz w:val="28"/>
          <w:szCs w:val="28"/>
        </w:rPr>
        <w:t xml:space="preserve">                                                                                                                  </w:t>
      </w:r>
      <w:r w:rsidR="00E05B1D">
        <w:rPr>
          <w:rFonts w:ascii="Times New Roman" w:hAnsi="Times New Roman" w:cs="Times New Roman"/>
          <w:i/>
          <w:iCs/>
          <w:sz w:val="28"/>
          <w:szCs w:val="28"/>
        </w:rPr>
        <w:t xml:space="preserve">      </w:t>
      </w:r>
      <w:r>
        <w:rPr>
          <w:rFonts w:ascii="Times New Roman" w:hAnsi="Times New Roman" w:cs="Times New Roman"/>
          <w:b/>
          <w:bCs/>
          <w:i/>
          <w:iCs/>
          <w:sz w:val="28"/>
          <w:szCs w:val="28"/>
        </w:rPr>
        <w:t>басовый ключ</w:t>
      </w:r>
      <w:r>
        <w:rPr>
          <w:rFonts w:ascii="Times New Roman" w:hAnsi="Times New Roman" w:cs="Times New Roman"/>
          <w:i/>
          <w:iCs/>
          <w:sz w:val="28"/>
          <w:szCs w:val="28"/>
        </w:rPr>
        <w:t xml:space="preserve">  -  это знак линейной нотации, который пишется на четвертой линии нотоносца. Предназначен для низкого звучания.  </w:t>
      </w:r>
    </w:p>
    <w:p w14:paraId="1B7CE0CC" w14:textId="41D173CA" w:rsidR="00B217E2" w:rsidRDefault="00B217E2" w:rsidP="00B217E2">
      <w:pPr>
        <w:rPr>
          <w:rFonts w:ascii="Times New Roman" w:hAnsi="Times New Roman" w:cs="Times New Roman"/>
          <w:b/>
          <w:bCs/>
          <w:i/>
          <w:iCs/>
          <w:sz w:val="28"/>
          <w:szCs w:val="28"/>
        </w:rPr>
      </w:pPr>
      <w:r>
        <w:rPr>
          <w:rFonts w:ascii="Times New Roman" w:hAnsi="Times New Roman" w:cs="Times New Roman"/>
          <w:b/>
          <w:bCs/>
          <w:i/>
          <w:iCs/>
          <w:sz w:val="28"/>
          <w:szCs w:val="28"/>
        </w:rPr>
        <w:t xml:space="preserve">Нотный стан - </w:t>
      </w:r>
      <w:r w:rsidR="00E05B1D">
        <w:rPr>
          <w:noProof/>
        </w:rPr>
        <w:drawing>
          <wp:inline distT="0" distB="0" distL="0" distR="0" wp14:anchorId="164770D2" wp14:editId="0C12A1AF">
            <wp:extent cx="5213350" cy="11430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350" cy="1143000"/>
                    </a:xfrm>
                    <a:prstGeom prst="rect">
                      <a:avLst/>
                    </a:prstGeom>
                    <a:noFill/>
                    <a:ln>
                      <a:noFill/>
                    </a:ln>
                  </pic:spPr>
                </pic:pic>
              </a:graphicData>
            </a:graphic>
          </wp:inline>
        </w:drawing>
      </w:r>
    </w:p>
    <w:p w14:paraId="20C8BB3E" w14:textId="5DC393B8" w:rsidR="00B34BFB" w:rsidRDefault="00B34BFB" w:rsidP="00B217E2"/>
    <w:sectPr w:rsidR="00B34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69B"/>
    <w:multiLevelType w:val="hybridMultilevel"/>
    <w:tmpl w:val="9BB88E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6B522B8"/>
    <w:multiLevelType w:val="hybridMultilevel"/>
    <w:tmpl w:val="7D769346"/>
    <w:lvl w:ilvl="0" w:tplc="859E9FDA">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E2"/>
    <w:rsid w:val="006B1EC2"/>
    <w:rsid w:val="00811C64"/>
    <w:rsid w:val="00812E4E"/>
    <w:rsid w:val="00854BD7"/>
    <w:rsid w:val="00920D26"/>
    <w:rsid w:val="009834D3"/>
    <w:rsid w:val="009E2441"/>
    <w:rsid w:val="00B17A61"/>
    <w:rsid w:val="00B217E2"/>
    <w:rsid w:val="00B34BFB"/>
    <w:rsid w:val="00D54947"/>
    <w:rsid w:val="00E05B1D"/>
    <w:rsid w:val="00FE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8F1A"/>
  <w15:chartTrackingRefBased/>
  <w15:docId w15:val="{62395DB3-5600-41A7-B2C7-D8130E1D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7E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7E2"/>
    <w:pPr>
      <w:ind w:left="720"/>
      <w:contextualSpacing/>
    </w:pPr>
  </w:style>
  <w:style w:type="character" w:styleId="a4">
    <w:name w:val="Hyperlink"/>
    <w:basedOn w:val="a0"/>
    <w:uiPriority w:val="99"/>
    <w:unhideWhenUsed/>
    <w:rsid w:val="00B17A61"/>
    <w:rPr>
      <w:color w:val="0563C1" w:themeColor="hyperlink"/>
      <w:u w:val="single"/>
    </w:rPr>
  </w:style>
  <w:style w:type="character" w:styleId="a5">
    <w:name w:val="Unresolved Mention"/>
    <w:basedOn w:val="a0"/>
    <w:uiPriority w:val="99"/>
    <w:semiHidden/>
    <w:unhideWhenUsed/>
    <w:rsid w:val="00B17A61"/>
    <w:rPr>
      <w:color w:val="605E5C"/>
      <w:shd w:val="clear" w:color="auto" w:fill="E1DFDD"/>
    </w:rPr>
  </w:style>
  <w:style w:type="character" w:styleId="a6">
    <w:name w:val="FollowedHyperlink"/>
    <w:basedOn w:val="a0"/>
    <w:uiPriority w:val="99"/>
    <w:semiHidden/>
    <w:unhideWhenUsed/>
    <w:rsid w:val="00811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yandex.ru/album/4075247?from=ser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dcterms:created xsi:type="dcterms:W3CDTF">2020-02-11T10:55:00Z</dcterms:created>
  <dcterms:modified xsi:type="dcterms:W3CDTF">2020-02-12T23:00:00Z</dcterms:modified>
</cp:coreProperties>
</file>