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F7F" w:rsidRDefault="007C7F7F" w:rsidP="007C7F7F">
      <w:pPr>
        <w:spacing w:after="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F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класс</w:t>
      </w:r>
    </w:p>
    <w:p w:rsidR="007C7F7F" w:rsidRDefault="007C7F7F" w:rsidP="007C7F7F">
      <w:pPr>
        <w:spacing w:after="0" w:line="540" w:lineRule="atLeast"/>
        <w:textAlignment w:val="baseline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7C7F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Филатов </w:t>
      </w:r>
      <w:proofErr w:type="gramStart"/>
      <w:r w:rsidRPr="007C7F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Валентин  </w:t>
      </w:r>
      <w:r w:rsidRPr="007C7F7F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7C7F7F">
        <w:rPr>
          <w:rFonts w:ascii="Times New Roman" w:eastAsia="Calibri" w:hAnsi="Times New Roman" w:cs="Times New Roman"/>
          <w:i/>
          <w:sz w:val="28"/>
          <w:szCs w:val="28"/>
        </w:rPr>
        <w:t>по мотивам разных  рассказов) </w:t>
      </w:r>
    </w:p>
    <w:p w:rsidR="007C7F7F" w:rsidRPr="007C7F7F" w:rsidRDefault="007C7F7F" w:rsidP="007C7F7F">
      <w:pPr>
        <w:spacing w:after="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Медведь – самый могучий зверь русского леса. </w:t>
      </w:r>
      <w:r w:rsidRPr="007C7F7F">
        <w:rPr>
          <w:rFonts w:ascii="Times New Roman" w:eastAsia="Calibri" w:hAnsi="Times New Roman" w:cs="Times New Roman"/>
          <w:sz w:val="28"/>
          <w:szCs w:val="28"/>
        </w:rPr>
        <w:t>В прошлые века леса у нас были дремучие, медведей в них водилось великое множество. На старинном гербе города Ярославля красуется изображение медведя. А сколько про него сказок сложено – не перечесть!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Медведей на Руси дрессировали испокон веку – с давних времён.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дрессировка? Это – обучение зверей. Дело трудное, требующее немало времени и терпения. Приходится очень много раз повторять на уроках одно и то же. И каждый раз в награду за удачное исполнение прикармливать ученика вкусной пищей. Кроме того, надо обязательно любить животных, быть с ними добрым и ласковым. 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всего, когда зверята попадают к дрессировщику совсем маленькими, вскоре после рождения. Выкормишь, приласкаешь, вырастишь их, и они, как правило, платят за добро добром, послушанием, прилежной многолетней работой.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Мои медведи разбиты по возрасту на три группы: детский сад, школа и артистическая бригада.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Малышей из детского сада мы ежедневно выводим на прогулку в цирковой манеж: пусть привыкают к обстановке. Разрешаем им попрыгать, побегать, немного пошалить. Через некоторое время начинаем их учить ходить на задних лапах, знакомим с самокатами, с простейшими акробатическими трюками. 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 второму году жизни наши воспитанники переводятся в школу. Тут уж начинаются серьёзные занятия: надо научиться стоять на передних лапах, мчаться по кругу на детском самокате, догоняя дрессировщика, который бежит впереди с открытой банкой сгущённого молока. Проехал немного – полижи вкусного сладкого молочка. 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Когда медведь научится ездить на самокате, кувыркаться, стоять на передних лапах, он переводится в следующий класс. Там осваивают езду на двухколёсном велосипеде, учат гимнастике, акробатике. Каждому ученику выбирают специальность по его способностям. Одного готовят в воздушные</w:t>
      </w:r>
      <w:r w:rsidRPr="007C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гимнасты, другого – в танцоры, третьего – в музыканты, четвёртого – в клоуны, пятого – в жонглёры.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талантливые ученики овладевают не одной, а несколькими специальностями одновременно.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Кто летает на трапеции, кто играет на гармошке, кто занимается боксом, кто пляшет вприсядку или ходит на передних лапах. После этого обучение в школе заканчивается, медведи получают «диплом» артиста и начинают выступать перед публикой.</w:t>
      </w:r>
    </w:p>
    <w:p w:rsid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Теперь, когда вы узнали про то, как дрессируют животных, я хочу познакомить вас с несколькими историями из жизни «Медвежьего цирка».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«Медвежий цирк»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Вскоре после окончания Отечественной войны задумал я подготовить большое представление с дрессированными медведями и назвать его «Медвежий цирк». 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задумал, так всё и сделал. Но удача далась нелегко. На это ушли не только пять лет, за которые я подготовил «Медвежий цирк», на это ушла вся жизнь.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Обычно я сам придумывал номера, но однажды идею нового номера мне подсказал… медведь. Произошло это в Свердловске. Я гулял по зоопарку и увидел у медвежьей клетки много народа. Люди смеялись, удивлялись, хлопали в ладоши. Я подошёл и тоже стал смотреть. Мишка давал настоящее цирковое представление. Он крутил лапами длинное бревно, как пушинку подбрасывал его в воздух и очень ловко ловил. После каждого трюка медведь бежал к решётке и протягивал лапу зрителям, выпрашивая вознаграждение. Я был поражён, когда узнал, что этот артист-попрошайка нигде не учился жонглированию, никогда не был в цирке. До зоопарка он жил в лесу.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 да Мишутка! – подумал я. – Молодчина! Настоящий талант, истинный самородок! Надо мне у тебя поучиться!»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медвежьем цирке появился новый номер – жонглёр.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Когда я со своими питомцами выступал в Японии, одна газета написала, что самые сложные номера у Филатова исполняют не медведи, а люди, одетые в медвежьи шкуры. На следующий день после выхода газеты я попросил зрителей войти в манеж и проверить – кто ездит на мотоциклах: артисты в шкурах или настоящие медведи. Желающих не нашлось, кромке одного чудака. Когда он приблизился к барьеру и протянул руку, медведь так рявкнул, что посрамлённый «</w:t>
      </w:r>
      <w:proofErr w:type="spellStart"/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проверяльщик</w:t>
      </w:r>
      <w:proofErr w:type="spellEnd"/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 страху упал и под хохот зрителей убежал на своё место.</w:t>
      </w:r>
    </w:p>
    <w:p w:rsidR="007C7F7F" w:rsidRPr="007C7F7F" w:rsidRDefault="007C7F7F" w:rsidP="007C7F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объехали трижды почти весь земной шар: выступали в Северной и Южной Америке, в Японии, во многих странах Западной Европы. Повсюду наши выступления проходили с большим успехом. «Медвежий цирк» хвалили в газетах, награждали призами и дипломами. Но самую дорогую награду мы получали от зрителей – видели радость на их лицах, слышали весёлый смех детей и взрослых, дружные, громкие аплодисменты.</w:t>
      </w:r>
    </w:p>
    <w:p w:rsidR="007C7F7F" w:rsidRPr="007C7F7F" w:rsidRDefault="007C7F7F" w:rsidP="007C7F7F">
      <w:pPr>
        <w:rPr>
          <w:rFonts w:ascii="Times New Roman" w:eastAsia="Calibri" w:hAnsi="Times New Roman" w:cs="Times New Roman"/>
          <w:sz w:val="28"/>
          <w:szCs w:val="28"/>
        </w:rPr>
      </w:pPr>
    </w:p>
    <w:p w:rsidR="007C7F7F" w:rsidRDefault="007C7F7F" w:rsidP="007C7F7F">
      <w:pPr>
        <w:rPr>
          <w:rFonts w:ascii="Times New Roman" w:hAnsi="Times New Roman" w:cs="Times New Roman"/>
          <w:b/>
          <w:sz w:val="24"/>
          <w:szCs w:val="24"/>
        </w:rPr>
      </w:pPr>
      <w:r w:rsidRPr="007C7F7F">
        <w:rPr>
          <w:rFonts w:ascii="Times New Roman" w:hAnsi="Times New Roman" w:cs="Times New Roman"/>
          <w:b/>
          <w:sz w:val="24"/>
          <w:szCs w:val="24"/>
        </w:rPr>
        <w:t xml:space="preserve">Валентин Иванович </w:t>
      </w:r>
      <w:proofErr w:type="spellStart"/>
      <w:r w:rsidRPr="007C7F7F">
        <w:rPr>
          <w:rFonts w:ascii="Times New Roman" w:hAnsi="Times New Roman" w:cs="Times New Roman"/>
          <w:b/>
          <w:sz w:val="24"/>
          <w:szCs w:val="24"/>
        </w:rPr>
        <w:t>Фила́то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F7F" w:rsidRPr="007C7F7F" w:rsidRDefault="007C7F7F" w:rsidP="007C7F7F">
      <w:pPr>
        <w:rPr>
          <w:rFonts w:ascii="Times New Roman" w:hAnsi="Times New Roman" w:cs="Times New Roman"/>
          <w:sz w:val="24"/>
          <w:szCs w:val="24"/>
        </w:rPr>
      </w:pPr>
      <w:r w:rsidRPr="007C7F7F">
        <w:rPr>
          <w:rFonts w:ascii="Times New Roman" w:hAnsi="Times New Roman" w:cs="Times New Roman"/>
          <w:sz w:val="24"/>
          <w:szCs w:val="24"/>
        </w:rPr>
        <w:t xml:space="preserve"> (1920—1979) — советский российский артист цирка, дрессировщик. Народный артист СССР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7F7F">
        <w:rPr>
          <w:rFonts w:ascii="Times New Roman" w:hAnsi="Times New Roman" w:cs="Times New Roman"/>
          <w:sz w:val="24"/>
          <w:szCs w:val="24"/>
        </w:rPr>
        <w:t>был содержателем балаганов и передвижных цирков, стал основателем системы зооцирков в СССР.</w:t>
      </w:r>
    </w:p>
    <w:p w:rsidR="007C7F7F" w:rsidRPr="007C7F7F" w:rsidRDefault="007C7F7F" w:rsidP="007C7F7F">
      <w:pPr>
        <w:rPr>
          <w:rFonts w:ascii="Times New Roman" w:hAnsi="Times New Roman" w:cs="Times New Roman"/>
          <w:sz w:val="24"/>
          <w:szCs w:val="24"/>
        </w:rPr>
      </w:pPr>
      <w:r w:rsidRPr="007C7F7F">
        <w:rPr>
          <w:rFonts w:ascii="Times New Roman" w:hAnsi="Times New Roman" w:cs="Times New Roman"/>
          <w:sz w:val="24"/>
          <w:szCs w:val="24"/>
        </w:rPr>
        <w:t>В цирке работал с 6 лет: был акробатом, эквилибристом, дрессировщиком смотрителем по уходу за животными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F7F" w:rsidRPr="007C7F7F" w:rsidRDefault="007C7F7F" w:rsidP="007C7F7F">
      <w:pPr>
        <w:rPr>
          <w:rFonts w:ascii="Times New Roman" w:hAnsi="Times New Roman" w:cs="Times New Roman"/>
          <w:sz w:val="24"/>
          <w:szCs w:val="24"/>
        </w:rPr>
      </w:pPr>
      <w:r w:rsidRPr="007C7F7F">
        <w:rPr>
          <w:rFonts w:ascii="Times New Roman" w:hAnsi="Times New Roman" w:cs="Times New Roman"/>
          <w:sz w:val="24"/>
          <w:szCs w:val="24"/>
        </w:rPr>
        <w:t>С собственным номером «Дрессированные медведи» впервые выступил в 1941 году.  Гастролировал с отцом демонстрируя большую смешанную группу (львы, тигры, гепарды, а также птицы разных видов). Одновременно готовил номер с четырьмя медведями.</w:t>
      </w:r>
    </w:p>
    <w:p w:rsidR="007C7F7F" w:rsidRPr="007C7F7F" w:rsidRDefault="007C7F7F" w:rsidP="007C7F7F">
      <w:pPr>
        <w:rPr>
          <w:rFonts w:ascii="Times New Roman" w:hAnsi="Times New Roman" w:cs="Times New Roman"/>
          <w:sz w:val="24"/>
          <w:szCs w:val="24"/>
        </w:rPr>
      </w:pPr>
      <w:r w:rsidRPr="007C7F7F">
        <w:rPr>
          <w:rFonts w:ascii="Times New Roman" w:hAnsi="Times New Roman" w:cs="Times New Roman"/>
          <w:sz w:val="24"/>
          <w:szCs w:val="24"/>
        </w:rPr>
        <w:lastRenderedPageBreak/>
        <w:t>В 1949 году создал аттракцион «Медвежий цирк», принёсший Филатову большую известность. Труппа Филатова гастролировала за рубежом и снималась в кино («Арена смелых», «Мишель и Мишутка», «Не все медведи спят зимой»).</w:t>
      </w:r>
    </w:p>
    <w:p w:rsidR="007C7F7F" w:rsidRPr="007C7F7F" w:rsidRDefault="007C7F7F" w:rsidP="007C7F7F">
      <w:pPr>
        <w:rPr>
          <w:rFonts w:ascii="Times New Roman" w:hAnsi="Times New Roman" w:cs="Times New Roman"/>
          <w:sz w:val="24"/>
          <w:szCs w:val="24"/>
        </w:rPr>
      </w:pPr>
      <w:r w:rsidRPr="007C7F7F">
        <w:rPr>
          <w:rFonts w:ascii="Times New Roman" w:hAnsi="Times New Roman" w:cs="Times New Roman"/>
          <w:sz w:val="24"/>
          <w:szCs w:val="24"/>
        </w:rPr>
        <w:t>В 1956 году выступал в Австрии, Бельгии, ГДР, Италии, Канаде, Польше, США, Франции, Японии, Югославии.</w:t>
      </w:r>
    </w:p>
    <w:p w:rsidR="003C7C2D" w:rsidRDefault="007C7F7F" w:rsidP="007C7F7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277495</wp:posOffset>
            </wp:positionV>
            <wp:extent cx="1473200" cy="1905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7F7F">
        <w:rPr>
          <w:rFonts w:ascii="Times New Roman" w:hAnsi="Times New Roman" w:cs="Times New Roman"/>
          <w:sz w:val="24"/>
          <w:szCs w:val="24"/>
        </w:rPr>
        <w:t>В 1975 году Филатов выпустил тематическую программу «Цирк зверей».</w:t>
      </w:r>
    </w:p>
    <w:p w:rsidR="00EC79DA" w:rsidRDefault="007C7F7F" w:rsidP="00EC79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1257300" cy="191903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74" cy="195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9500" y="2159000"/>
            <wp:positionH relativeFrom="column">
              <wp:align>left</wp:align>
            </wp:positionH>
            <wp:positionV relativeFrom="paragraph">
              <wp:align>top</wp:align>
            </wp:positionV>
            <wp:extent cx="1754504" cy="19157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4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C79DA" w:rsidRDefault="00EC79DA" w:rsidP="00EC79DA">
      <w:pPr>
        <w:rPr>
          <w:rFonts w:ascii="Times New Roman" w:hAnsi="Times New Roman" w:cs="Times New Roman"/>
          <w:i/>
          <w:sz w:val="24"/>
          <w:szCs w:val="24"/>
        </w:rPr>
      </w:pPr>
    </w:p>
    <w:p w:rsidR="00EC79DA" w:rsidRDefault="00EC79DA" w:rsidP="00EC79DA">
      <w:pPr>
        <w:rPr>
          <w:rFonts w:ascii="Times New Roman" w:hAnsi="Times New Roman" w:cs="Times New Roman"/>
          <w:i/>
          <w:sz w:val="24"/>
          <w:szCs w:val="24"/>
        </w:rPr>
      </w:pPr>
      <w:r w:rsidRPr="00EC79DA">
        <w:rPr>
          <w:rFonts w:ascii="Times New Roman" w:hAnsi="Times New Roman" w:cs="Times New Roman"/>
          <w:i/>
          <w:sz w:val="24"/>
          <w:szCs w:val="24"/>
        </w:rPr>
        <w:t>Рекомендации для 1 класса:</w:t>
      </w:r>
    </w:p>
    <w:p w:rsidR="00EC79DA" w:rsidRPr="00EC79DA" w:rsidRDefault="00EC79DA" w:rsidP="00EC79DA">
      <w:pPr>
        <w:rPr>
          <w:rFonts w:ascii="Times New Roman" w:hAnsi="Times New Roman" w:cs="Times New Roman"/>
          <w:i/>
          <w:sz w:val="24"/>
          <w:szCs w:val="24"/>
        </w:rPr>
      </w:pPr>
      <w:r w:rsidRPr="00EC79DA">
        <w:rPr>
          <w:rFonts w:ascii="Times New Roman" w:hAnsi="Times New Roman" w:cs="Times New Roman"/>
          <w:i/>
          <w:sz w:val="24"/>
          <w:szCs w:val="24"/>
        </w:rPr>
        <w:t xml:space="preserve"> показать детям народные игрушки-медведей: деревянную Богородскую и глиняные </w:t>
      </w:r>
      <w:proofErr w:type="spellStart"/>
      <w:r w:rsidRPr="00EC79DA">
        <w:rPr>
          <w:rFonts w:ascii="Times New Roman" w:hAnsi="Times New Roman" w:cs="Times New Roman"/>
          <w:i/>
          <w:sz w:val="24"/>
          <w:szCs w:val="24"/>
        </w:rPr>
        <w:t>Каргопольскую</w:t>
      </w:r>
      <w:proofErr w:type="spellEnd"/>
      <w:r w:rsidRPr="00EC79DA">
        <w:rPr>
          <w:rFonts w:ascii="Times New Roman" w:hAnsi="Times New Roman" w:cs="Times New Roman"/>
          <w:i/>
          <w:sz w:val="24"/>
          <w:szCs w:val="24"/>
        </w:rPr>
        <w:t xml:space="preserve"> и Дымковскую</w:t>
      </w:r>
    </w:p>
    <w:p w:rsidR="00EC79DA" w:rsidRPr="00EC79DA" w:rsidRDefault="00EC79DA" w:rsidP="00EC79D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C79DA">
        <w:rPr>
          <w:rFonts w:ascii="Times New Roman" w:hAnsi="Times New Roman" w:cs="Times New Roman"/>
          <w:i/>
          <w:sz w:val="24"/>
          <w:szCs w:val="24"/>
        </w:rPr>
        <w:t>Можно посмотреть художественный фильм (фрагменты) «Новый аттракцион» (1957г.);</w:t>
      </w:r>
    </w:p>
    <w:p w:rsidR="00EC79DA" w:rsidRPr="00EC79DA" w:rsidRDefault="00EC79DA" w:rsidP="00EC79DA">
      <w:pPr>
        <w:rPr>
          <w:rFonts w:ascii="Times New Roman" w:hAnsi="Times New Roman" w:cs="Times New Roman"/>
          <w:i/>
          <w:sz w:val="24"/>
          <w:szCs w:val="24"/>
        </w:rPr>
      </w:pPr>
      <w:r w:rsidRPr="00EC79DA">
        <w:rPr>
          <w:rFonts w:ascii="Times New Roman" w:hAnsi="Times New Roman" w:cs="Times New Roman"/>
          <w:i/>
          <w:sz w:val="24"/>
          <w:szCs w:val="24"/>
        </w:rPr>
        <w:t xml:space="preserve"> Документальный фильм «Дедушка Дуров» 2009 (2 и 3 серии)</w:t>
      </w:r>
    </w:p>
    <w:p w:rsidR="007C7F7F" w:rsidRPr="007C7F7F" w:rsidRDefault="007C7F7F" w:rsidP="007C7F7F">
      <w:pPr>
        <w:rPr>
          <w:rFonts w:ascii="Times New Roman" w:hAnsi="Times New Roman" w:cs="Times New Roman"/>
          <w:sz w:val="24"/>
          <w:szCs w:val="24"/>
        </w:rPr>
      </w:pPr>
    </w:p>
    <w:sectPr w:rsidR="007C7F7F" w:rsidRPr="007C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7F"/>
    <w:rsid w:val="003C7C2D"/>
    <w:rsid w:val="007C7F7F"/>
    <w:rsid w:val="00E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7711"/>
  <w15:chartTrackingRefBased/>
  <w15:docId w15:val="{38E61CCE-DB39-44F5-B9C3-A1383F3C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2019-03-01T08:07:00Z</dcterms:created>
  <dcterms:modified xsi:type="dcterms:W3CDTF">2019-03-01T08:42:00Z</dcterms:modified>
</cp:coreProperties>
</file>