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CC8B" w14:textId="77777777" w:rsidR="00706E31" w:rsidRPr="00B76BD6" w:rsidRDefault="00DD28C1" w:rsidP="00B76BD6">
      <w:pPr>
        <w:shd w:val="clear" w:color="auto" w:fill="FFFFFF"/>
        <w:spacing w:after="0" w:line="240" w:lineRule="auto"/>
        <w:ind w:left="709" w:right="283"/>
        <w:jc w:val="center"/>
        <w:rPr>
          <w:rFonts w:ascii="Times" w:eastAsia="Helvetica Neue" w:hAnsi="Times" w:cs="Helvetica Neue"/>
          <w:sz w:val="28"/>
          <w:szCs w:val="28"/>
        </w:rPr>
      </w:pPr>
      <w:r w:rsidRPr="00B76BD6">
        <w:rPr>
          <w:rFonts w:ascii="Times" w:eastAsia="Times New Roman" w:hAnsi="Times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60337E" wp14:editId="7BA46693">
            <wp:simplePos x="0" y="0"/>
            <wp:positionH relativeFrom="column">
              <wp:posOffset>390525</wp:posOffset>
            </wp:positionH>
            <wp:positionV relativeFrom="paragraph">
              <wp:posOffset>-572770</wp:posOffset>
            </wp:positionV>
            <wp:extent cx="1217295" cy="1327785"/>
            <wp:effectExtent l="0" t="0" r="1905" b="5715"/>
            <wp:wrapNone/>
            <wp:docPr id="2" name="Рисунок 2" descr="C:\Users\Public\Documents\ЦНХО текущие материалы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ЦНХО текущие материалы\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BD6">
        <w:rPr>
          <w:rFonts w:ascii="Times" w:eastAsia="Helvetica Neue" w:hAnsi="Times" w:cs="Helvetica Neu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0014B4" wp14:editId="37272E9C">
            <wp:simplePos x="0" y="0"/>
            <wp:positionH relativeFrom="column">
              <wp:posOffset>5065284</wp:posOffset>
            </wp:positionH>
            <wp:positionV relativeFrom="paragraph">
              <wp:posOffset>-558939</wp:posOffset>
            </wp:positionV>
            <wp:extent cx="1759887" cy="1319916"/>
            <wp:effectExtent l="0" t="0" r="0" b="0"/>
            <wp:wrapNone/>
            <wp:docPr id="3" name="Рисунок 3" descr="D:\Документы\МИОО\Новые логотипы и стилди оформления МЦКРПО\logoНХ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ИОО\Новые логотипы и стилди оформления МЦКРПО\logoНХ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87" cy="13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58948A" w14:textId="77777777" w:rsidR="003B13BD" w:rsidRPr="00B76BD6" w:rsidRDefault="00DD2BB2" w:rsidP="00B76BD6">
      <w:pPr>
        <w:shd w:val="clear" w:color="auto" w:fill="FFFFFF"/>
        <w:spacing w:after="0" w:line="240" w:lineRule="auto"/>
        <w:ind w:left="709" w:right="283"/>
        <w:jc w:val="center"/>
        <w:rPr>
          <w:rFonts w:ascii="Times" w:eastAsia="Helvetica Neue" w:hAnsi="Times" w:cs="Helvetica Neue"/>
          <w:sz w:val="28"/>
          <w:szCs w:val="28"/>
        </w:rPr>
      </w:pPr>
      <w:r w:rsidRPr="00B76BD6">
        <w:rPr>
          <w:rFonts w:ascii="Times" w:eastAsia="Helvetica Neue" w:hAnsi="Times" w:cs="Helvetica Neue"/>
          <w:sz w:val="28"/>
          <w:szCs w:val="28"/>
        </w:rPr>
        <w:t> </w:t>
      </w:r>
    </w:p>
    <w:p w14:paraId="754733C5" w14:textId="77777777" w:rsidR="00613012" w:rsidRPr="00B76BD6" w:rsidRDefault="00613012" w:rsidP="00B76BD6">
      <w:pPr>
        <w:shd w:val="clear" w:color="auto" w:fill="FFFFFF"/>
        <w:spacing w:after="0" w:line="240" w:lineRule="auto"/>
        <w:ind w:left="709" w:right="283"/>
        <w:jc w:val="center"/>
        <w:rPr>
          <w:rFonts w:ascii="Times" w:eastAsia="Helvetica Neue" w:hAnsi="Times" w:cs="Helvetica Neue"/>
          <w:sz w:val="28"/>
          <w:szCs w:val="28"/>
        </w:rPr>
      </w:pPr>
    </w:p>
    <w:p w14:paraId="323D8279" w14:textId="77777777" w:rsidR="00684A28" w:rsidRPr="00B76BD6" w:rsidRDefault="00684A28" w:rsidP="00B76BD6">
      <w:pPr>
        <w:shd w:val="clear" w:color="auto" w:fill="FFFFFF"/>
        <w:spacing w:after="0" w:line="240" w:lineRule="auto"/>
        <w:ind w:left="709" w:right="283"/>
        <w:jc w:val="center"/>
        <w:rPr>
          <w:rFonts w:ascii="Times" w:eastAsia="inherit" w:hAnsi="Times" w:cs="inherit"/>
          <w:b/>
          <w:sz w:val="28"/>
          <w:szCs w:val="28"/>
        </w:rPr>
      </w:pPr>
    </w:p>
    <w:p w14:paraId="664D17CA" w14:textId="77777777" w:rsidR="00684A28" w:rsidRPr="00B76BD6" w:rsidRDefault="00684A28" w:rsidP="00B76BD6">
      <w:pPr>
        <w:shd w:val="clear" w:color="auto" w:fill="FFFFFF"/>
        <w:spacing w:after="0" w:line="240" w:lineRule="auto"/>
        <w:ind w:left="709" w:right="283"/>
        <w:jc w:val="center"/>
        <w:rPr>
          <w:rFonts w:ascii="Times" w:eastAsia="inherit" w:hAnsi="Times" w:cs="inherit"/>
          <w:b/>
          <w:sz w:val="28"/>
          <w:szCs w:val="28"/>
        </w:rPr>
      </w:pPr>
    </w:p>
    <w:p w14:paraId="4799F667" w14:textId="7CC32AC7" w:rsidR="00706E31" w:rsidRPr="00B76BD6" w:rsidRDefault="00DD2BB2" w:rsidP="00B76BD6">
      <w:pPr>
        <w:shd w:val="clear" w:color="auto" w:fill="FFFFFF"/>
        <w:spacing w:after="0" w:line="240" w:lineRule="auto"/>
        <w:ind w:left="709" w:right="283"/>
        <w:jc w:val="center"/>
        <w:rPr>
          <w:rFonts w:ascii="Times" w:eastAsia="Helvetica Neue" w:hAnsi="Times" w:cs="Helvetica Neue"/>
          <w:sz w:val="28"/>
          <w:szCs w:val="28"/>
        </w:rPr>
      </w:pPr>
      <w:r w:rsidRPr="00B76BD6">
        <w:rPr>
          <w:rFonts w:ascii="Times" w:eastAsia="inherit" w:hAnsi="Times" w:cs="inherit"/>
          <w:b/>
          <w:sz w:val="28"/>
          <w:szCs w:val="28"/>
        </w:rPr>
        <w:t>ПОЛОЖЕНИЕ</w:t>
      </w:r>
    </w:p>
    <w:p w14:paraId="788EA9F4" w14:textId="70819C13" w:rsidR="00706E31" w:rsidRPr="00B76BD6" w:rsidRDefault="00684A28" w:rsidP="00B76BD6">
      <w:pPr>
        <w:shd w:val="clear" w:color="auto" w:fill="FFFFFF"/>
        <w:spacing w:after="0" w:line="240" w:lineRule="auto"/>
        <w:ind w:left="709" w:right="283"/>
        <w:jc w:val="center"/>
        <w:rPr>
          <w:rFonts w:ascii="Times" w:eastAsia="Helvetica Neue" w:hAnsi="Times" w:cs="Helvetica Neue"/>
          <w:sz w:val="28"/>
          <w:szCs w:val="28"/>
        </w:rPr>
      </w:pPr>
      <w:r w:rsidRPr="00B76BD6">
        <w:rPr>
          <w:rFonts w:ascii="Times" w:eastAsia="inherit" w:hAnsi="Times" w:cs="inherit"/>
          <w:b/>
          <w:sz w:val="28"/>
          <w:szCs w:val="28"/>
          <w:lang w:val="en-US"/>
        </w:rPr>
        <w:t>X</w:t>
      </w:r>
      <w:r w:rsidRPr="00B76BD6">
        <w:rPr>
          <w:rFonts w:ascii="Times" w:eastAsia="inherit" w:hAnsi="Times" w:cs="inherit"/>
          <w:b/>
          <w:sz w:val="28"/>
          <w:szCs w:val="28"/>
        </w:rPr>
        <w:t xml:space="preserve"> МЕЖДУНАРОДНОГО</w:t>
      </w:r>
      <w:r w:rsidR="00DD2BB2" w:rsidRPr="00B76BD6">
        <w:rPr>
          <w:rFonts w:ascii="Times" w:eastAsia="inherit" w:hAnsi="Times" w:cs="inherit"/>
          <w:b/>
          <w:sz w:val="28"/>
          <w:szCs w:val="28"/>
        </w:rPr>
        <w:t xml:space="preserve"> ОЧНОГО КОНКУРСА</w:t>
      </w:r>
    </w:p>
    <w:p w14:paraId="141ADBFF" w14:textId="77777777" w:rsidR="00706E31" w:rsidRPr="00B76BD6" w:rsidRDefault="00A05BBA" w:rsidP="00B76BD6">
      <w:pPr>
        <w:shd w:val="clear" w:color="auto" w:fill="FFFFFF"/>
        <w:spacing w:after="0" w:line="240" w:lineRule="auto"/>
        <w:ind w:left="709" w:right="283"/>
        <w:jc w:val="center"/>
        <w:rPr>
          <w:rFonts w:ascii="Times" w:eastAsia="Helvetica Neue" w:hAnsi="Times" w:cs="Helvetica Neue"/>
          <w:sz w:val="28"/>
          <w:szCs w:val="28"/>
        </w:rPr>
      </w:pPr>
      <w:r w:rsidRPr="00B76BD6">
        <w:rPr>
          <w:rFonts w:ascii="Times" w:eastAsia="inherit" w:hAnsi="Times" w:cs="inherit"/>
          <w:b/>
          <w:sz w:val="28"/>
          <w:szCs w:val="28"/>
        </w:rPr>
        <w:t>ПЕДАГОГИЧЕСКИХ</w:t>
      </w:r>
      <w:r w:rsidR="00DD2BB2" w:rsidRPr="00B76BD6">
        <w:rPr>
          <w:rFonts w:ascii="Times" w:eastAsia="inherit" w:hAnsi="Times" w:cs="inherit"/>
          <w:b/>
          <w:sz w:val="28"/>
          <w:szCs w:val="28"/>
        </w:rPr>
        <w:t xml:space="preserve"> ПРОЕКТОВ ПЕДАГОГОВ-ХУДОЖНИКОВ</w:t>
      </w:r>
    </w:p>
    <w:p w14:paraId="65767DE8" w14:textId="600511F0" w:rsidR="00706E31" w:rsidRPr="00B76BD6" w:rsidRDefault="00DD28C1" w:rsidP="00B76BD6">
      <w:pPr>
        <w:shd w:val="clear" w:color="auto" w:fill="FFFFFF"/>
        <w:spacing w:after="0" w:line="240" w:lineRule="auto"/>
        <w:ind w:left="709" w:right="283"/>
        <w:jc w:val="center"/>
        <w:rPr>
          <w:rFonts w:ascii="Times" w:eastAsia="Helvetica Neue" w:hAnsi="Times" w:cs="Helvetica Neue"/>
          <w:sz w:val="28"/>
          <w:szCs w:val="28"/>
        </w:rPr>
      </w:pPr>
      <w:r w:rsidRPr="00B76BD6">
        <w:rPr>
          <w:rFonts w:ascii="Times" w:eastAsia="inherit" w:hAnsi="Times" w:cs="inherit"/>
          <w:b/>
          <w:sz w:val="28"/>
          <w:szCs w:val="28"/>
        </w:rPr>
        <w:t>в рамках Ежегодной ХХ</w:t>
      </w:r>
      <w:r w:rsidR="002A78EA">
        <w:rPr>
          <w:rFonts w:ascii="Times" w:eastAsia="inherit" w:hAnsi="Times" w:cs="inherit"/>
          <w:b/>
          <w:sz w:val="28"/>
          <w:szCs w:val="28"/>
        </w:rPr>
        <w:t>Х</w:t>
      </w:r>
      <w:r w:rsidR="00DD2BB2" w:rsidRPr="00B76BD6">
        <w:rPr>
          <w:rFonts w:ascii="Times" w:eastAsia="inherit" w:hAnsi="Times" w:cs="inherit"/>
          <w:b/>
          <w:sz w:val="28"/>
          <w:szCs w:val="28"/>
        </w:rPr>
        <w:t>-ой  «МАСТЕРСКОЙ Б.</w:t>
      </w:r>
      <w:r w:rsidR="00B054AF" w:rsidRPr="00B76BD6">
        <w:rPr>
          <w:rFonts w:ascii="Times" w:eastAsia="inherit" w:hAnsi="Times" w:cs="inherit"/>
          <w:b/>
          <w:sz w:val="28"/>
          <w:szCs w:val="28"/>
        </w:rPr>
        <w:t xml:space="preserve"> М.</w:t>
      </w:r>
      <w:r w:rsidR="00DD2BB2" w:rsidRPr="00B76BD6">
        <w:rPr>
          <w:rFonts w:ascii="Times" w:eastAsia="inherit" w:hAnsi="Times" w:cs="inherit"/>
          <w:b/>
          <w:sz w:val="28"/>
          <w:szCs w:val="28"/>
        </w:rPr>
        <w:t xml:space="preserve"> НЕМЕНСКОГО»</w:t>
      </w:r>
      <w:r w:rsidR="00DD2BB2" w:rsidRPr="00B76BD6">
        <w:rPr>
          <w:rFonts w:ascii="Times" w:eastAsia="Helvetica Neue" w:hAnsi="Times" w:cs="Helvetica Neue"/>
          <w:sz w:val="28"/>
          <w:szCs w:val="28"/>
        </w:rPr>
        <w:t> </w:t>
      </w:r>
    </w:p>
    <w:p w14:paraId="0DC916EF" w14:textId="77777777" w:rsidR="00706E31" w:rsidRPr="00B76BD6" w:rsidRDefault="00706E31" w:rsidP="00B76BD6">
      <w:pPr>
        <w:shd w:val="clear" w:color="auto" w:fill="FFFFFF"/>
        <w:spacing w:after="0" w:line="240" w:lineRule="auto"/>
        <w:ind w:left="709" w:right="283"/>
        <w:rPr>
          <w:rFonts w:ascii="Times" w:eastAsia="Cambria" w:hAnsi="Times" w:cs="Cambria"/>
          <w:sz w:val="28"/>
          <w:szCs w:val="28"/>
        </w:rPr>
      </w:pPr>
    </w:p>
    <w:p w14:paraId="768186A5" w14:textId="77777777" w:rsidR="00706E31" w:rsidRPr="00B76BD6" w:rsidRDefault="00706E31" w:rsidP="00B76BD6">
      <w:pPr>
        <w:shd w:val="clear" w:color="auto" w:fill="FFFFFF"/>
        <w:spacing w:after="0" w:line="240" w:lineRule="auto"/>
        <w:ind w:left="709" w:right="283"/>
        <w:jc w:val="both"/>
        <w:rPr>
          <w:rFonts w:ascii="Times" w:eastAsia="Cambria" w:hAnsi="Times" w:cs="Cambria"/>
          <w:sz w:val="28"/>
          <w:szCs w:val="28"/>
        </w:rPr>
      </w:pPr>
    </w:p>
    <w:p w14:paraId="62174E24" w14:textId="0C0DA4AB" w:rsidR="00706E31" w:rsidRPr="00B76BD6" w:rsidRDefault="002A78EA" w:rsidP="002A78EA">
      <w:pPr>
        <w:shd w:val="clear" w:color="auto" w:fill="FFFFFF"/>
        <w:spacing w:after="240" w:line="240" w:lineRule="auto"/>
        <w:ind w:left="709" w:right="284"/>
        <w:jc w:val="both"/>
        <w:rPr>
          <w:rFonts w:ascii="Times" w:eastAsia="Cambria" w:hAnsi="Times" w:cs="Times New Roman"/>
          <w:sz w:val="28"/>
          <w:szCs w:val="28"/>
        </w:rPr>
      </w:pPr>
      <w:r>
        <w:rPr>
          <w:rFonts w:ascii="Times" w:eastAsia="Cambria" w:hAnsi="Times" w:cs="Times New Roman"/>
          <w:b/>
          <w:sz w:val="28"/>
          <w:szCs w:val="28"/>
        </w:rPr>
        <w:t>1. Организаторы</w:t>
      </w:r>
    </w:p>
    <w:p w14:paraId="331DB1FE" w14:textId="2CC75875" w:rsidR="00706E31" w:rsidRPr="00B76BD6" w:rsidRDefault="006761BB" w:rsidP="00B76BD6">
      <w:pPr>
        <w:shd w:val="clear" w:color="auto" w:fill="FFFFFF"/>
        <w:spacing w:after="0" w:line="240" w:lineRule="auto"/>
        <w:ind w:left="709"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 xml:space="preserve">- </w:t>
      </w:r>
      <w:r w:rsidR="00DD28C1" w:rsidRPr="00B76BD6">
        <w:rPr>
          <w:rFonts w:ascii="Times" w:eastAsia="Cambria" w:hAnsi="Times" w:cs="Times New Roman"/>
          <w:sz w:val="28"/>
          <w:szCs w:val="28"/>
        </w:rPr>
        <w:t>Управление</w:t>
      </w:r>
      <w:r w:rsidR="00DD2BB2" w:rsidRPr="00B76BD6">
        <w:rPr>
          <w:rFonts w:ascii="Times" w:eastAsia="Cambria" w:hAnsi="Times" w:cs="Times New Roman"/>
          <w:sz w:val="28"/>
          <w:szCs w:val="28"/>
        </w:rPr>
        <w:t xml:space="preserve"> непрерывного художест</w:t>
      </w:r>
      <w:r w:rsidR="00DD28C1" w:rsidRPr="00B76BD6">
        <w:rPr>
          <w:rFonts w:ascii="Times" w:eastAsia="Cambria" w:hAnsi="Times" w:cs="Times New Roman"/>
          <w:sz w:val="28"/>
          <w:szCs w:val="28"/>
        </w:rPr>
        <w:t xml:space="preserve">венного образования </w:t>
      </w:r>
      <w:r w:rsidR="00684A28" w:rsidRPr="00B76BD6">
        <w:rPr>
          <w:rFonts w:ascii="Times" w:eastAsia="Cambria" w:hAnsi="Times" w:cs="Times New Roman"/>
          <w:sz w:val="28"/>
          <w:szCs w:val="28"/>
        </w:rPr>
        <w:t xml:space="preserve">ГБОУ ДПО ГМЦ Департамента </w:t>
      </w:r>
      <w:r w:rsidR="002A78EA">
        <w:rPr>
          <w:rFonts w:ascii="Times" w:eastAsia="Cambria" w:hAnsi="Times" w:cs="Times New Roman"/>
          <w:sz w:val="28"/>
          <w:szCs w:val="28"/>
        </w:rPr>
        <w:t>образования и науки города</w:t>
      </w:r>
      <w:r w:rsidR="00684A28" w:rsidRPr="00B76BD6">
        <w:rPr>
          <w:rFonts w:ascii="Times" w:eastAsia="Cambria" w:hAnsi="Times" w:cs="Times New Roman"/>
          <w:sz w:val="28"/>
          <w:szCs w:val="28"/>
        </w:rPr>
        <w:t xml:space="preserve"> Москвы</w:t>
      </w:r>
      <w:r w:rsidRPr="00B76BD6">
        <w:rPr>
          <w:rFonts w:ascii="Times" w:eastAsia="Cambria" w:hAnsi="Times" w:cs="Times New Roman"/>
          <w:sz w:val="28"/>
          <w:szCs w:val="28"/>
        </w:rPr>
        <w:t>;</w:t>
      </w:r>
    </w:p>
    <w:p w14:paraId="15421ADE" w14:textId="77777777" w:rsidR="00706E31" w:rsidRPr="00B76BD6" w:rsidRDefault="006761BB" w:rsidP="00B76BD6">
      <w:pPr>
        <w:shd w:val="clear" w:color="auto" w:fill="FFFFFF"/>
        <w:spacing w:after="0" w:line="240" w:lineRule="auto"/>
        <w:ind w:left="709"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 xml:space="preserve">- </w:t>
      </w:r>
      <w:r w:rsidR="00F7449B" w:rsidRPr="00B76BD6">
        <w:rPr>
          <w:rFonts w:ascii="Times" w:eastAsia="Cambria" w:hAnsi="Times" w:cs="Times New Roman"/>
          <w:sz w:val="28"/>
          <w:szCs w:val="28"/>
        </w:rPr>
        <w:t xml:space="preserve">Международный </w:t>
      </w:r>
      <w:r w:rsidRPr="00B76BD6">
        <w:rPr>
          <w:rFonts w:ascii="Times" w:eastAsia="Cambria" w:hAnsi="Times" w:cs="Times New Roman"/>
          <w:sz w:val="28"/>
          <w:szCs w:val="28"/>
        </w:rPr>
        <w:t>союз педагогов-художников</w:t>
      </w:r>
    </w:p>
    <w:p w14:paraId="240D75F7" w14:textId="77777777" w:rsidR="00706E31" w:rsidRPr="00B76BD6" w:rsidRDefault="00706E31" w:rsidP="00B76BD6">
      <w:pPr>
        <w:shd w:val="clear" w:color="auto" w:fill="FFFFFF"/>
        <w:spacing w:after="0" w:line="240" w:lineRule="auto"/>
        <w:ind w:left="709" w:right="283"/>
        <w:jc w:val="both"/>
        <w:rPr>
          <w:rFonts w:ascii="Times" w:eastAsia="Cambria" w:hAnsi="Times" w:cs="Times New Roman"/>
          <w:sz w:val="28"/>
          <w:szCs w:val="28"/>
        </w:rPr>
      </w:pPr>
    </w:p>
    <w:p w14:paraId="33734ADD" w14:textId="1C97073A" w:rsidR="00706E31" w:rsidRPr="00B76BD6" w:rsidRDefault="002A78EA" w:rsidP="002A78EA">
      <w:pPr>
        <w:shd w:val="clear" w:color="auto" w:fill="FFFFFF"/>
        <w:spacing w:after="240" w:line="240" w:lineRule="auto"/>
        <w:ind w:left="709" w:right="284"/>
        <w:jc w:val="both"/>
        <w:rPr>
          <w:rFonts w:ascii="Times" w:eastAsia="Cambria" w:hAnsi="Times" w:cs="Times New Roman"/>
          <w:sz w:val="28"/>
          <w:szCs w:val="28"/>
        </w:rPr>
      </w:pPr>
      <w:r>
        <w:rPr>
          <w:rFonts w:ascii="Times" w:eastAsia="Cambria" w:hAnsi="Times" w:cs="Times New Roman"/>
          <w:b/>
          <w:sz w:val="28"/>
          <w:szCs w:val="28"/>
        </w:rPr>
        <w:t>2. Цели и задачи конкурса</w:t>
      </w:r>
    </w:p>
    <w:p w14:paraId="7844AD91" w14:textId="77777777" w:rsidR="00B76BD6" w:rsidRDefault="00DD2BB2" w:rsidP="00B76BD6">
      <w:pPr>
        <w:pStyle w:val="af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>выявление инновационных творческих идей в художественно-педагогической практике;</w:t>
      </w:r>
    </w:p>
    <w:p w14:paraId="44E70164" w14:textId="77777777" w:rsidR="00B76BD6" w:rsidRDefault="00DD2BB2" w:rsidP="00B76BD6">
      <w:pPr>
        <w:pStyle w:val="af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>активизация деятельности преподавателей изобразительного искусства, повышение уровня профессионального мастерства педагогов-художников;</w:t>
      </w:r>
    </w:p>
    <w:p w14:paraId="0A825EB8" w14:textId="77777777" w:rsidR="00B76BD6" w:rsidRDefault="00DD2BB2" w:rsidP="00B76BD6">
      <w:pPr>
        <w:pStyle w:val="af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>обмен творческим опытом;</w:t>
      </w:r>
    </w:p>
    <w:p w14:paraId="0893FFDA" w14:textId="242A6C1D" w:rsidR="00706E31" w:rsidRPr="00B76BD6" w:rsidRDefault="00DD2BB2" w:rsidP="00B76BD6">
      <w:pPr>
        <w:pStyle w:val="af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>отбор методических материалов для сборника творческих проектов.</w:t>
      </w:r>
    </w:p>
    <w:p w14:paraId="30CAFDC7" w14:textId="77777777" w:rsidR="00706E31" w:rsidRPr="00B76BD6" w:rsidRDefault="00DD2BB2" w:rsidP="00B76BD6">
      <w:pPr>
        <w:shd w:val="clear" w:color="auto" w:fill="FFFFFF"/>
        <w:spacing w:after="0" w:line="240" w:lineRule="auto"/>
        <w:ind w:left="709"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> </w:t>
      </w:r>
    </w:p>
    <w:p w14:paraId="76767BE1" w14:textId="7A666D57" w:rsidR="00706E31" w:rsidRPr="00B76BD6" w:rsidRDefault="002A78EA" w:rsidP="002A78EA">
      <w:pPr>
        <w:shd w:val="clear" w:color="auto" w:fill="FFFFFF"/>
        <w:spacing w:after="240" w:line="240" w:lineRule="auto"/>
        <w:ind w:left="709" w:right="284"/>
        <w:jc w:val="both"/>
        <w:rPr>
          <w:rFonts w:ascii="Times" w:eastAsia="Cambria" w:hAnsi="Times" w:cs="Times New Roman"/>
          <w:sz w:val="28"/>
          <w:szCs w:val="28"/>
        </w:rPr>
      </w:pPr>
      <w:r>
        <w:rPr>
          <w:rFonts w:ascii="Times" w:eastAsia="Cambria" w:hAnsi="Times" w:cs="Times New Roman"/>
          <w:b/>
          <w:sz w:val="28"/>
          <w:szCs w:val="28"/>
        </w:rPr>
        <w:t>3. Номинации конкурса</w:t>
      </w:r>
    </w:p>
    <w:p w14:paraId="4E8FA473" w14:textId="77777777" w:rsidR="00684A28" w:rsidRPr="00B76BD6" w:rsidRDefault="00684A28" w:rsidP="00B76BD6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Theme="minorHAnsi" w:hAnsi="Times"/>
          <w:sz w:val="28"/>
          <w:szCs w:val="28"/>
        </w:rPr>
        <w:t>«</w:t>
      </w:r>
      <w:r w:rsidRPr="00B76BD6">
        <w:rPr>
          <w:rFonts w:ascii="Times" w:eastAsia="Cambria" w:hAnsi="Times" w:cs="Times New Roman"/>
          <w:sz w:val="28"/>
          <w:szCs w:val="28"/>
        </w:rPr>
        <w:t>Уроки изобразительного искусства по программе Б.М. Неменского»</w:t>
      </w:r>
    </w:p>
    <w:p w14:paraId="3A7B569B" w14:textId="77777777" w:rsidR="00706E31" w:rsidRPr="00B76BD6" w:rsidRDefault="00DD2BB2" w:rsidP="00B76BD6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 xml:space="preserve">«Результаты реализации оригинальных сценариев занятий по изобразительному искусству» </w:t>
      </w:r>
    </w:p>
    <w:p w14:paraId="28B6597E" w14:textId="77777777" w:rsidR="00706E31" w:rsidRPr="00B76BD6" w:rsidRDefault="00DD2BB2" w:rsidP="00B76BD6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>«Социальные художественные проекты и результаты их осуществления»</w:t>
      </w:r>
    </w:p>
    <w:p w14:paraId="769400CD" w14:textId="77777777" w:rsidR="00706E31" w:rsidRPr="00B76BD6" w:rsidRDefault="00DD2BB2" w:rsidP="00B76BD6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>«Педагогические публикации, сайты и работы со средствами массовой информации»</w:t>
      </w:r>
    </w:p>
    <w:p w14:paraId="26EFA3FF" w14:textId="77777777" w:rsidR="00706E31" w:rsidRPr="00B76BD6" w:rsidRDefault="00DD2BB2" w:rsidP="00B76BD6">
      <w:pPr>
        <w:shd w:val="clear" w:color="auto" w:fill="FFFFFF"/>
        <w:spacing w:after="0" w:line="240" w:lineRule="auto"/>
        <w:ind w:left="709"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> </w:t>
      </w:r>
    </w:p>
    <w:p w14:paraId="52733A4A" w14:textId="77777777" w:rsidR="00706E31" w:rsidRPr="00B76BD6" w:rsidRDefault="00DD2BB2" w:rsidP="002A78EA">
      <w:pPr>
        <w:shd w:val="clear" w:color="auto" w:fill="FFFFFF"/>
        <w:spacing w:after="240" w:line="240" w:lineRule="auto"/>
        <w:ind w:left="709" w:right="284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b/>
          <w:sz w:val="28"/>
          <w:szCs w:val="28"/>
        </w:rPr>
        <w:t>4. Участники и условия конкурса</w:t>
      </w:r>
    </w:p>
    <w:p w14:paraId="2EC420CA" w14:textId="3F847298" w:rsidR="00B76BD6" w:rsidRPr="00B76BD6" w:rsidRDefault="00DD2BB2" w:rsidP="00B76BD6">
      <w:pPr>
        <w:pStyle w:val="30"/>
        <w:numPr>
          <w:ilvl w:val="0"/>
          <w:numId w:val="2"/>
        </w:numPr>
        <w:spacing w:after="0" w:line="240" w:lineRule="auto"/>
        <w:ind w:left="709" w:right="283"/>
        <w:rPr>
          <w:rFonts w:ascii="Times" w:hAnsi="Times" w:cs="Times New Roman"/>
          <w:sz w:val="28"/>
          <w:szCs w:val="28"/>
        </w:rPr>
      </w:pPr>
      <w:r w:rsidRPr="00B76BD6">
        <w:rPr>
          <w:rFonts w:ascii="Times" w:hAnsi="Times" w:cs="Times New Roman"/>
          <w:sz w:val="28"/>
          <w:szCs w:val="28"/>
        </w:rPr>
        <w:t xml:space="preserve">для участия в конкурсе приглашаются </w:t>
      </w:r>
      <w:r w:rsidR="00846492" w:rsidRPr="00B76BD6">
        <w:rPr>
          <w:rFonts w:ascii="Times" w:hAnsi="Times" w:cs="Times New Roman"/>
          <w:sz w:val="28"/>
          <w:szCs w:val="28"/>
        </w:rPr>
        <w:t>педагоги образовательных организаций общего и дополнительного образования, детских художественных школ и школ искусств, преподаватели высшей школы и системы среднего профессионального образования</w:t>
      </w:r>
      <w:r w:rsidR="00B76BD6" w:rsidRPr="00B76BD6">
        <w:rPr>
          <w:rFonts w:ascii="Times" w:hAnsi="Times" w:cs="Times New Roman"/>
          <w:sz w:val="28"/>
          <w:szCs w:val="28"/>
        </w:rPr>
        <w:t>;</w:t>
      </w:r>
    </w:p>
    <w:p w14:paraId="0466AB08" w14:textId="77777777" w:rsidR="00B76BD6" w:rsidRPr="00B76BD6" w:rsidRDefault="00FA6AC7" w:rsidP="00B76BD6">
      <w:pPr>
        <w:pStyle w:val="30"/>
        <w:numPr>
          <w:ilvl w:val="0"/>
          <w:numId w:val="2"/>
        </w:numPr>
        <w:spacing w:after="0" w:line="240" w:lineRule="auto"/>
        <w:ind w:left="709" w:right="283"/>
        <w:rPr>
          <w:rFonts w:ascii="Times" w:hAnsi="Times" w:cs="Times New Roman"/>
          <w:sz w:val="28"/>
          <w:szCs w:val="28"/>
        </w:rPr>
      </w:pPr>
      <w:r w:rsidRPr="00B76BD6">
        <w:rPr>
          <w:rFonts w:ascii="Times" w:hAnsi="Times" w:cs="Times New Roman"/>
          <w:sz w:val="28"/>
          <w:szCs w:val="28"/>
        </w:rPr>
        <w:t>представленные проекты</w:t>
      </w:r>
      <w:r w:rsidR="00DD2BB2" w:rsidRPr="00B76BD6">
        <w:rPr>
          <w:rFonts w:ascii="Times" w:hAnsi="Times" w:cs="Times New Roman"/>
          <w:sz w:val="28"/>
          <w:szCs w:val="28"/>
        </w:rPr>
        <w:t xml:space="preserve"> должны соответствовать номинациям конкурса и быть представлены </w:t>
      </w:r>
      <w:r w:rsidR="008F5D59" w:rsidRPr="00B76BD6">
        <w:rPr>
          <w:rFonts w:ascii="Times" w:hAnsi="Times" w:cs="Times New Roman"/>
          <w:sz w:val="28"/>
          <w:szCs w:val="28"/>
        </w:rPr>
        <w:t xml:space="preserve">авторами (очное </w:t>
      </w:r>
      <w:r w:rsidR="00B76BD6" w:rsidRPr="00B76BD6">
        <w:rPr>
          <w:rFonts w:ascii="Times" w:hAnsi="Times" w:cs="Times New Roman"/>
          <w:sz w:val="28"/>
          <w:szCs w:val="28"/>
        </w:rPr>
        <w:t xml:space="preserve">и дистанционное </w:t>
      </w:r>
      <w:r w:rsidR="008F5D59" w:rsidRPr="00B76BD6">
        <w:rPr>
          <w:rFonts w:ascii="Times" w:hAnsi="Times" w:cs="Times New Roman"/>
          <w:sz w:val="28"/>
          <w:szCs w:val="28"/>
        </w:rPr>
        <w:t>участие)</w:t>
      </w:r>
      <w:r w:rsidR="00DD2BB2" w:rsidRPr="00B76BD6">
        <w:rPr>
          <w:rFonts w:ascii="Times" w:hAnsi="Times" w:cs="Times New Roman"/>
          <w:sz w:val="28"/>
          <w:szCs w:val="28"/>
        </w:rPr>
        <w:t>;</w:t>
      </w:r>
    </w:p>
    <w:p w14:paraId="6BE54C19" w14:textId="6BDF11E7" w:rsidR="00B76BD6" w:rsidRPr="00B76BD6" w:rsidRDefault="00B76BD6" w:rsidP="00B76BD6">
      <w:pPr>
        <w:pStyle w:val="30"/>
        <w:numPr>
          <w:ilvl w:val="0"/>
          <w:numId w:val="2"/>
        </w:numPr>
        <w:spacing w:after="0" w:line="240" w:lineRule="auto"/>
        <w:ind w:left="709" w:right="283"/>
        <w:rPr>
          <w:rFonts w:ascii="Times" w:hAnsi="Times" w:cs="Times New Roman"/>
          <w:sz w:val="28"/>
          <w:szCs w:val="28"/>
        </w:rPr>
      </w:pPr>
      <w:r w:rsidRPr="00B76BD6">
        <w:rPr>
          <w:rFonts w:ascii="Times" w:hAnsi="Times" w:cs="Times New Roman"/>
          <w:bCs/>
          <w:sz w:val="28"/>
          <w:szCs w:val="28"/>
        </w:rPr>
        <w:lastRenderedPageBreak/>
        <w:t>Для участия в очном формате (с очным докладом на секциях Конференции 1-3 ноября 2022 г.) необходимо до 25 октября 2022 г. пройти регистрацию по ссылке</w:t>
      </w:r>
      <w:r w:rsidR="008F19E6">
        <w:rPr>
          <w:rFonts w:ascii="Times" w:hAnsi="Times" w:cs="Times New Roman"/>
          <w:bCs/>
          <w:sz w:val="28"/>
          <w:szCs w:val="28"/>
        </w:rPr>
        <w:t xml:space="preserve"> </w:t>
      </w:r>
      <w:r w:rsidR="008F19E6" w:rsidRPr="008F19E6">
        <w:t>https://docs.google.com/forms/d/e/1FAIpQLSftB05TElokSq1GPJjxQ-btArWGVXcoVtpaM065vBIhWxgWwQ/viewform</w:t>
      </w:r>
      <w:r w:rsidRPr="00B76BD6">
        <w:rPr>
          <w:rFonts w:ascii="Times" w:hAnsi="Times" w:cs="Times New Roman"/>
          <w:bCs/>
          <w:sz w:val="28"/>
          <w:szCs w:val="28"/>
        </w:rPr>
        <w:t xml:space="preserve">, а также выслать тезисы выступления в Оргкомитет по электронной почте </w:t>
      </w:r>
      <w:hyperlink r:id="rId7" w:history="1">
        <w:r w:rsidRPr="00B76BD6">
          <w:rPr>
            <w:rFonts w:ascii="Times" w:hAnsi="Times" w:cs="Times New Roman"/>
            <w:sz w:val="28"/>
            <w:szCs w:val="28"/>
          </w:rPr>
          <w:t>orgkomitetforum@yandex.ru</w:t>
        </w:r>
      </w:hyperlink>
      <w:r w:rsidRPr="00B76BD6">
        <w:rPr>
          <w:rFonts w:ascii="Times" w:hAnsi="Times" w:cs="Times New Roman"/>
          <w:bCs/>
          <w:sz w:val="28"/>
          <w:szCs w:val="28"/>
        </w:rPr>
        <w:t xml:space="preserve"> с названием секции в теме письма. </w:t>
      </w:r>
    </w:p>
    <w:p w14:paraId="53528155" w14:textId="77777777" w:rsidR="00B76BD6" w:rsidRPr="00B76BD6" w:rsidRDefault="00B76BD6" w:rsidP="00B76BD6">
      <w:pPr>
        <w:pStyle w:val="30"/>
        <w:numPr>
          <w:ilvl w:val="0"/>
          <w:numId w:val="2"/>
        </w:numPr>
        <w:spacing w:after="0" w:line="240" w:lineRule="auto"/>
        <w:ind w:left="709" w:right="283"/>
        <w:rPr>
          <w:rFonts w:ascii="Times" w:hAnsi="Times" w:cs="Times New Roman"/>
          <w:sz w:val="28"/>
          <w:szCs w:val="28"/>
        </w:rPr>
      </w:pPr>
      <w:r w:rsidRPr="00B76BD6">
        <w:rPr>
          <w:rFonts w:ascii="Times" w:eastAsia="Times New Roman" w:hAnsi="Times" w:cs="Times New Roman"/>
          <w:sz w:val="28"/>
          <w:szCs w:val="28"/>
        </w:rPr>
        <w:t xml:space="preserve">Продолжительность выступления с очным докладом – 10 минут, на обсуждение доклада – 5 минут. Выступления должны сопровождаться визуальными материалами (фотографиями, презентациями, видеоматериалами). </w:t>
      </w:r>
    </w:p>
    <w:p w14:paraId="51D83757" w14:textId="1D3DC878" w:rsidR="00B76BD6" w:rsidRPr="00B76BD6" w:rsidRDefault="00B76BD6" w:rsidP="00B76BD6">
      <w:pPr>
        <w:pStyle w:val="30"/>
        <w:numPr>
          <w:ilvl w:val="0"/>
          <w:numId w:val="2"/>
        </w:numPr>
        <w:spacing w:after="0" w:line="240" w:lineRule="auto"/>
        <w:ind w:left="709" w:right="283"/>
        <w:rPr>
          <w:rFonts w:ascii="Times" w:hAnsi="Times" w:cs="Times New Roman"/>
          <w:sz w:val="28"/>
          <w:szCs w:val="28"/>
        </w:rPr>
      </w:pPr>
      <w:r w:rsidRPr="00B76BD6">
        <w:rPr>
          <w:rFonts w:ascii="Times" w:eastAsia="Times New Roman" w:hAnsi="Times" w:cs="Times New Roman"/>
          <w:sz w:val="28"/>
          <w:szCs w:val="28"/>
        </w:rPr>
        <w:t xml:space="preserve">Для участия в заочном формате необходимо до 25 октября 2022 г. пройти регистрацию по ссылке </w:t>
      </w:r>
      <w:r w:rsidR="008F19E6" w:rsidRPr="008F19E6">
        <w:t>https://docs.google.com/forms/d/e/1FAIpQLSftB05TElokSq1GPJjxQ-btArWGVXcoVtpaM065vBIhWxgWwQ/viewform</w:t>
      </w:r>
      <w:r w:rsidRPr="008F19E6">
        <w:rPr>
          <w:rFonts w:ascii="Times" w:eastAsia="Times New Roman" w:hAnsi="Times" w:cs="Times New Roman"/>
          <w:sz w:val="28"/>
          <w:szCs w:val="28"/>
        </w:rPr>
        <w:t>,</w:t>
      </w:r>
      <w:r w:rsidRPr="00B76BD6">
        <w:rPr>
          <w:rFonts w:ascii="Times" w:eastAsia="Times New Roman" w:hAnsi="Times" w:cs="Times New Roman"/>
          <w:sz w:val="28"/>
          <w:szCs w:val="28"/>
        </w:rPr>
        <w:t xml:space="preserve"> а также выслать тезисы выступления и ссылку на </w:t>
      </w:r>
      <w:r w:rsidRPr="00B76BD6">
        <w:rPr>
          <w:rFonts w:ascii="Times" w:eastAsia="Times New Roman" w:hAnsi="Times" w:cs="Times New Roman"/>
          <w:sz w:val="28"/>
          <w:szCs w:val="28"/>
          <w:u w:val="single"/>
        </w:rPr>
        <w:t>готовый видеоролик со своим выступлением</w:t>
      </w:r>
      <w:r w:rsidRPr="00B76BD6">
        <w:rPr>
          <w:rFonts w:ascii="Times" w:eastAsia="Times New Roman" w:hAnsi="Times" w:cs="Times New Roman"/>
          <w:sz w:val="28"/>
          <w:szCs w:val="28"/>
        </w:rPr>
        <w:t xml:space="preserve"> (загруженный на любой файлообменник) в Оргкомитет по электронной почте </w:t>
      </w:r>
      <w:hyperlink r:id="rId8" w:history="1">
        <w:r w:rsidRPr="00B76BD6">
          <w:rPr>
            <w:rFonts w:ascii="Times" w:eastAsia="Times New Roman" w:hAnsi="Times" w:cs="Times New Roman"/>
            <w:sz w:val="28"/>
            <w:szCs w:val="28"/>
          </w:rPr>
          <w:t>orgkomitetforum@yandex.ru</w:t>
        </w:r>
      </w:hyperlink>
      <w:r w:rsidRPr="00B76BD6">
        <w:rPr>
          <w:rFonts w:ascii="Times" w:eastAsia="Times New Roman" w:hAnsi="Times" w:cs="Times New Roman"/>
          <w:sz w:val="28"/>
          <w:szCs w:val="28"/>
        </w:rPr>
        <w:t xml:space="preserve"> с названием секции в теме письма. </w:t>
      </w:r>
      <w:bookmarkStart w:id="0" w:name="_gjdgxs" w:colFirst="0" w:colLast="0"/>
      <w:bookmarkEnd w:id="0"/>
    </w:p>
    <w:p w14:paraId="4FC82613" w14:textId="749D79C6" w:rsidR="00B76BD6" w:rsidRPr="00B76BD6" w:rsidRDefault="00B76BD6" w:rsidP="00B76BD6">
      <w:pPr>
        <w:pStyle w:val="30"/>
        <w:numPr>
          <w:ilvl w:val="0"/>
          <w:numId w:val="2"/>
        </w:numPr>
        <w:spacing w:after="0" w:line="240" w:lineRule="auto"/>
        <w:ind w:left="709" w:right="283"/>
        <w:rPr>
          <w:rFonts w:ascii="Times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Требования к материалам докладов указаны в Положении Конференции. </w:t>
      </w:r>
    </w:p>
    <w:p w14:paraId="3B4462AB" w14:textId="77777777" w:rsidR="00B76BD6" w:rsidRDefault="00B76BD6" w:rsidP="00B76BD6">
      <w:pPr>
        <w:shd w:val="clear" w:color="auto" w:fill="FFFFFF"/>
        <w:spacing w:after="0" w:line="240" w:lineRule="auto"/>
        <w:ind w:left="709" w:right="283"/>
        <w:jc w:val="both"/>
        <w:rPr>
          <w:rFonts w:ascii="Times" w:eastAsia="Cambria" w:hAnsi="Times" w:cs="Times New Roman"/>
          <w:b/>
          <w:sz w:val="28"/>
          <w:szCs w:val="28"/>
        </w:rPr>
      </w:pPr>
    </w:p>
    <w:p w14:paraId="39B674A0" w14:textId="6ECFF705" w:rsidR="00706E31" w:rsidRPr="00B76BD6" w:rsidRDefault="00DD2BB2" w:rsidP="002A78EA">
      <w:pPr>
        <w:shd w:val="clear" w:color="auto" w:fill="FFFFFF"/>
        <w:spacing w:after="240" w:line="240" w:lineRule="auto"/>
        <w:ind w:left="709" w:right="284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b/>
          <w:sz w:val="28"/>
          <w:szCs w:val="28"/>
        </w:rPr>
        <w:t>6. Жюри конкурса</w:t>
      </w:r>
    </w:p>
    <w:p w14:paraId="27A4FA4A" w14:textId="77777777" w:rsidR="00706E31" w:rsidRPr="00B76BD6" w:rsidRDefault="00DD2BB2" w:rsidP="00B76BD6">
      <w:pPr>
        <w:shd w:val="clear" w:color="auto" w:fill="FFFFFF"/>
        <w:spacing w:after="0" w:line="240" w:lineRule="auto"/>
        <w:ind w:left="709"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>Итоги конкурса определяет оргкомитет и жюри, в состав которого войдут представители оргкомитета, художники, искусствоведы, музейные работники, профессорско-преподавательский состав творческих факультетов высших учебных заведений.</w:t>
      </w:r>
    </w:p>
    <w:p w14:paraId="7F22AC64" w14:textId="77777777" w:rsidR="00706E31" w:rsidRPr="00B76BD6" w:rsidRDefault="00DD2BB2" w:rsidP="00B76BD6">
      <w:pPr>
        <w:shd w:val="clear" w:color="auto" w:fill="FFFFFF"/>
        <w:spacing w:after="0" w:line="240" w:lineRule="auto"/>
        <w:ind w:left="709"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> </w:t>
      </w:r>
    </w:p>
    <w:p w14:paraId="703C6B6A" w14:textId="77777777" w:rsidR="00706E31" w:rsidRPr="00B76BD6" w:rsidRDefault="00DD2BB2" w:rsidP="002A78EA">
      <w:pPr>
        <w:shd w:val="clear" w:color="auto" w:fill="FFFFFF"/>
        <w:spacing w:after="240" w:line="240" w:lineRule="auto"/>
        <w:ind w:left="709" w:right="284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b/>
          <w:sz w:val="28"/>
          <w:szCs w:val="28"/>
        </w:rPr>
        <w:t>7. Критерии оценки творческих проектов:</w:t>
      </w:r>
    </w:p>
    <w:p w14:paraId="14C5FE4C" w14:textId="5B15F7D8" w:rsidR="009604CD" w:rsidRPr="009604CD" w:rsidRDefault="009604CD" w:rsidP="009604CD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9604CD">
        <w:rPr>
          <w:rFonts w:ascii="Times" w:eastAsia="Cambria" w:hAnsi="Times" w:cs="Times New Roman"/>
          <w:sz w:val="28"/>
          <w:szCs w:val="28"/>
        </w:rPr>
        <w:t>Целевая осмысленность педагогической работы</w:t>
      </w:r>
      <w:r>
        <w:rPr>
          <w:rFonts w:ascii="Times" w:eastAsia="Cambria" w:hAnsi="Times" w:cs="Times New Roman"/>
          <w:sz w:val="28"/>
          <w:szCs w:val="28"/>
        </w:rPr>
        <w:t>.</w:t>
      </w:r>
    </w:p>
    <w:p w14:paraId="0AB97763" w14:textId="3A0D5A38" w:rsidR="009604CD" w:rsidRPr="009604CD" w:rsidRDefault="009604CD" w:rsidP="009604CD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9604CD">
        <w:rPr>
          <w:rFonts w:ascii="Times" w:eastAsia="Cambria" w:hAnsi="Times" w:cs="Times New Roman"/>
          <w:sz w:val="28"/>
          <w:szCs w:val="28"/>
        </w:rPr>
        <w:t>Результативность педагогического воздействия</w:t>
      </w:r>
      <w:r>
        <w:rPr>
          <w:rFonts w:ascii="Times" w:eastAsia="Cambria" w:hAnsi="Times" w:cs="Times New Roman"/>
          <w:sz w:val="28"/>
          <w:szCs w:val="28"/>
        </w:rPr>
        <w:t>.</w:t>
      </w:r>
    </w:p>
    <w:p w14:paraId="0825D946" w14:textId="2E01575A" w:rsidR="009604CD" w:rsidRPr="009604CD" w:rsidRDefault="009604CD" w:rsidP="009604CD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9604CD">
        <w:rPr>
          <w:rFonts w:ascii="Times" w:eastAsia="Cambria" w:hAnsi="Times" w:cs="Times New Roman"/>
          <w:sz w:val="28"/>
          <w:szCs w:val="28"/>
        </w:rPr>
        <w:t>Степень технологической разработки педагогической идеи</w:t>
      </w:r>
      <w:r>
        <w:rPr>
          <w:rFonts w:ascii="Times" w:eastAsia="Cambria" w:hAnsi="Times" w:cs="Times New Roman"/>
          <w:sz w:val="28"/>
          <w:szCs w:val="28"/>
        </w:rPr>
        <w:t>.</w:t>
      </w:r>
    </w:p>
    <w:p w14:paraId="2F0D10C5" w14:textId="270051D0" w:rsidR="009604CD" w:rsidRPr="009604CD" w:rsidRDefault="009604CD" w:rsidP="009604CD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9604CD">
        <w:rPr>
          <w:rFonts w:ascii="Times" w:eastAsia="Cambria" w:hAnsi="Times" w:cs="Times New Roman"/>
          <w:sz w:val="28"/>
          <w:szCs w:val="28"/>
        </w:rPr>
        <w:t>Художественный уровень результата</w:t>
      </w:r>
      <w:r>
        <w:rPr>
          <w:rFonts w:ascii="Times" w:eastAsia="Cambria" w:hAnsi="Times" w:cs="Times New Roman"/>
          <w:sz w:val="28"/>
          <w:szCs w:val="28"/>
        </w:rPr>
        <w:t>.</w:t>
      </w:r>
    </w:p>
    <w:p w14:paraId="23493434" w14:textId="44AEFE91" w:rsidR="009604CD" w:rsidRPr="009604CD" w:rsidRDefault="009604CD" w:rsidP="009604CD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9604CD">
        <w:rPr>
          <w:rFonts w:ascii="Times" w:eastAsia="Cambria" w:hAnsi="Times" w:cs="Times New Roman"/>
          <w:sz w:val="28"/>
          <w:szCs w:val="28"/>
        </w:rPr>
        <w:t>Умение профессионального позиционирования</w:t>
      </w:r>
      <w:r>
        <w:rPr>
          <w:rFonts w:ascii="Times" w:eastAsia="Cambria" w:hAnsi="Times" w:cs="Times New Roman"/>
          <w:sz w:val="28"/>
          <w:szCs w:val="28"/>
        </w:rPr>
        <w:t>.</w:t>
      </w:r>
    </w:p>
    <w:p w14:paraId="4A64722D" w14:textId="74002EA0" w:rsidR="009604CD" w:rsidRPr="009604CD" w:rsidRDefault="009604CD" w:rsidP="009604CD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right="283"/>
        <w:jc w:val="both"/>
        <w:rPr>
          <w:rFonts w:ascii="Times" w:eastAsia="Cambria" w:hAnsi="Times" w:cs="Times New Roman"/>
          <w:sz w:val="28"/>
          <w:szCs w:val="28"/>
        </w:rPr>
      </w:pPr>
      <w:r w:rsidRPr="009604CD">
        <w:rPr>
          <w:rFonts w:ascii="Times" w:eastAsia="Cambria" w:hAnsi="Times" w:cs="Times New Roman"/>
          <w:sz w:val="28"/>
          <w:szCs w:val="28"/>
        </w:rPr>
        <w:t>Качество презентации (содержание, логика, худож</w:t>
      </w:r>
      <w:r>
        <w:rPr>
          <w:rFonts w:ascii="Times" w:eastAsia="Cambria" w:hAnsi="Times" w:cs="Times New Roman"/>
          <w:sz w:val="28"/>
          <w:szCs w:val="28"/>
        </w:rPr>
        <w:t>ественное</w:t>
      </w:r>
      <w:r w:rsidRPr="009604CD">
        <w:rPr>
          <w:rFonts w:ascii="Times" w:eastAsia="Cambria" w:hAnsi="Times" w:cs="Times New Roman"/>
          <w:sz w:val="28"/>
          <w:szCs w:val="28"/>
        </w:rPr>
        <w:t xml:space="preserve"> оформ</w:t>
      </w:r>
      <w:r>
        <w:rPr>
          <w:rFonts w:ascii="Times" w:eastAsia="Cambria" w:hAnsi="Times" w:cs="Times New Roman"/>
          <w:sz w:val="28"/>
          <w:szCs w:val="28"/>
        </w:rPr>
        <w:t>ление</w:t>
      </w:r>
      <w:r w:rsidRPr="009604CD">
        <w:rPr>
          <w:rFonts w:ascii="Times" w:eastAsia="Cambria" w:hAnsi="Times" w:cs="Times New Roman"/>
          <w:sz w:val="28"/>
          <w:szCs w:val="28"/>
        </w:rPr>
        <w:t>)</w:t>
      </w:r>
      <w:r>
        <w:rPr>
          <w:rFonts w:ascii="Times" w:eastAsia="Cambria" w:hAnsi="Times" w:cs="Times New Roman"/>
          <w:sz w:val="28"/>
          <w:szCs w:val="28"/>
        </w:rPr>
        <w:t>.</w:t>
      </w:r>
    </w:p>
    <w:p w14:paraId="11849E0C" w14:textId="46B2F962" w:rsidR="00706E31" w:rsidRPr="00B76BD6" w:rsidRDefault="00706E31" w:rsidP="009604CD">
      <w:pPr>
        <w:shd w:val="clear" w:color="auto" w:fill="FFFFFF"/>
        <w:spacing w:after="0" w:line="240" w:lineRule="auto"/>
        <w:ind w:left="709" w:right="283" w:firstLine="80"/>
        <w:jc w:val="both"/>
        <w:rPr>
          <w:rFonts w:ascii="Times" w:eastAsia="Cambria" w:hAnsi="Times" w:cs="Times New Roman"/>
          <w:sz w:val="28"/>
          <w:szCs w:val="28"/>
        </w:rPr>
      </w:pPr>
    </w:p>
    <w:p w14:paraId="27AFFE7D" w14:textId="77777777" w:rsidR="00706E31" w:rsidRPr="00B76BD6" w:rsidRDefault="00DD2BB2" w:rsidP="002A78EA">
      <w:pPr>
        <w:shd w:val="clear" w:color="auto" w:fill="FFFFFF"/>
        <w:spacing w:after="240" w:line="240" w:lineRule="auto"/>
        <w:ind w:left="709" w:right="284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b/>
          <w:sz w:val="28"/>
          <w:szCs w:val="28"/>
        </w:rPr>
        <w:t>8. Сроки и ход проведения конкурса:</w:t>
      </w:r>
    </w:p>
    <w:p w14:paraId="55C76D9E" w14:textId="769947E8" w:rsidR="00B76BD6" w:rsidRDefault="002A78EA" w:rsidP="00B76BD6">
      <w:pPr>
        <w:shd w:val="clear" w:color="auto" w:fill="FFFFFF"/>
        <w:spacing w:after="0" w:line="240" w:lineRule="auto"/>
        <w:ind w:left="709" w:right="283"/>
        <w:jc w:val="both"/>
        <w:rPr>
          <w:rFonts w:ascii="Times" w:eastAsia="Cambria" w:hAnsi="Times" w:cs="Times New Roman"/>
          <w:sz w:val="28"/>
          <w:szCs w:val="28"/>
        </w:rPr>
      </w:pPr>
      <w:r>
        <w:rPr>
          <w:rFonts w:ascii="Times" w:eastAsia="Cambria" w:hAnsi="Times" w:cs="Times New Roman"/>
          <w:sz w:val="28"/>
          <w:szCs w:val="28"/>
        </w:rPr>
        <w:t>К</w:t>
      </w:r>
      <w:r w:rsidR="00DD2BB2" w:rsidRPr="00B76BD6">
        <w:rPr>
          <w:rFonts w:ascii="Times" w:eastAsia="Cambria" w:hAnsi="Times" w:cs="Times New Roman"/>
          <w:sz w:val="28"/>
          <w:szCs w:val="28"/>
        </w:rPr>
        <w:t>онкурс бу</w:t>
      </w:r>
      <w:r>
        <w:rPr>
          <w:rFonts w:ascii="Times" w:eastAsia="Cambria" w:hAnsi="Times" w:cs="Times New Roman"/>
          <w:sz w:val="28"/>
          <w:szCs w:val="28"/>
        </w:rPr>
        <w:t>дет проходить в очной форме с</w:t>
      </w:r>
      <w:r w:rsidR="00B054AF" w:rsidRPr="00B76BD6">
        <w:rPr>
          <w:rFonts w:ascii="Times" w:eastAsia="Cambria" w:hAnsi="Times" w:cs="Times New Roman"/>
          <w:sz w:val="28"/>
          <w:szCs w:val="28"/>
        </w:rPr>
        <w:t xml:space="preserve"> </w:t>
      </w:r>
      <w:r>
        <w:rPr>
          <w:rFonts w:ascii="Times" w:eastAsia="Cambria" w:hAnsi="Times" w:cs="Times New Roman"/>
          <w:sz w:val="28"/>
          <w:szCs w:val="28"/>
        </w:rPr>
        <w:t>1</w:t>
      </w:r>
      <w:r w:rsidR="00B054AF" w:rsidRPr="00B76BD6">
        <w:rPr>
          <w:rFonts w:ascii="Times" w:eastAsia="Cambria" w:hAnsi="Times" w:cs="Times New Roman"/>
          <w:sz w:val="28"/>
          <w:szCs w:val="28"/>
        </w:rPr>
        <w:t xml:space="preserve"> по </w:t>
      </w:r>
      <w:r w:rsidR="00B76BD6">
        <w:rPr>
          <w:rFonts w:ascii="Times" w:eastAsia="Cambria" w:hAnsi="Times" w:cs="Times New Roman"/>
          <w:sz w:val="28"/>
          <w:szCs w:val="28"/>
        </w:rPr>
        <w:t>3</w:t>
      </w:r>
      <w:r w:rsidR="00F7449B" w:rsidRPr="00B76BD6">
        <w:rPr>
          <w:rFonts w:ascii="Times" w:eastAsia="Cambria" w:hAnsi="Times" w:cs="Times New Roman"/>
          <w:sz w:val="28"/>
          <w:szCs w:val="28"/>
        </w:rPr>
        <w:t xml:space="preserve"> ноября</w:t>
      </w:r>
      <w:r w:rsidR="00B054AF" w:rsidRPr="00B76BD6">
        <w:rPr>
          <w:rFonts w:ascii="Times" w:eastAsia="Cambria" w:hAnsi="Times" w:cs="Times New Roman"/>
          <w:sz w:val="28"/>
          <w:szCs w:val="28"/>
        </w:rPr>
        <w:t xml:space="preserve"> 20</w:t>
      </w:r>
      <w:r w:rsidR="00B76BD6">
        <w:rPr>
          <w:rFonts w:ascii="Times" w:eastAsia="Cambria" w:hAnsi="Times" w:cs="Times New Roman"/>
          <w:sz w:val="28"/>
          <w:szCs w:val="28"/>
        </w:rPr>
        <w:t>22</w:t>
      </w:r>
      <w:r w:rsidR="00DD2BB2" w:rsidRPr="00B76BD6">
        <w:rPr>
          <w:rFonts w:ascii="Times" w:eastAsia="Cambria" w:hAnsi="Times" w:cs="Times New Roman"/>
          <w:sz w:val="28"/>
          <w:szCs w:val="28"/>
        </w:rPr>
        <w:t xml:space="preserve"> года в Москве</w:t>
      </w:r>
      <w:r>
        <w:rPr>
          <w:rFonts w:ascii="Times" w:eastAsia="Cambria" w:hAnsi="Times" w:cs="Times New Roman"/>
          <w:sz w:val="28"/>
          <w:szCs w:val="28"/>
        </w:rPr>
        <w:t xml:space="preserve"> по адресу ул. Касаткина, д.1, в управлении непрерывного художественного образования ГБОУ ДПО ГМЦ ДОНМ.</w:t>
      </w:r>
    </w:p>
    <w:p w14:paraId="06DCD4D0" w14:textId="259EBD0D" w:rsidR="00706E31" w:rsidRPr="00B76BD6" w:rsidRDefault="00DD2BB2" w:rsidP="00B76BD6">
      <w:pPr>
        <w:shd w:val="clear" w:color="auto" w:fill="FFFFFF"/>
        <w:spacing w:after="0" w:line="240" w:lineRule="auto"/>
        <w:ind w:left="709"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> </w:t>
      </w:r>
    </w:p>
    <w:p w14:paraId="60DCE057" w14:textId="77777777" w:rsidR="00706E31" w:rsidRPr="00B76BD6" w:rsidRDefault="00DD2BB2" w:rsidP="00B76BD6">
      <w:pPr>
        <w:shd w:val="clear" w:color="auto" w:fill="FFFFFF"/>
        <w:spacing w:after="0" w:line="240" w:lineRule="auto"/>
        <w:ind w:left="709"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b/>
          <w:sz w:val="28"/>
          <w:szCs w:val="28"/>
        </w:rPr>
        <w:t>9. Подведение итогов и награждение участников конкурса</w:t>
      </w:r>
    </w:p>
    <w:p w14:paraId="14974CF7" w14:textId="1F01D1EC" w:rsidR="00706E31" w:rsidRPr="00B76BD6" w:rsidRDefault="00DD2BB2" w:rsidP="00B76BD6">
      <w:pPr>
        <w:shd w:val="clear" w:color="auto" w:fill="FFFFFF"/>
        <w:spacing w:after="0" w:line="240" w:lineRule="auto"/>
        <w:ind w:left="709" w:right="283"/>
        <w:jc w:val="both"/>
        <w:rPr>
          <w:rFonts w:ascii="Times" w:eastAsia="Cambria" w:hAnsi="Times" w:cs="Times New Roman"/>
          <w:sz w:val="28"/>
          <w:szCs w:val="28"/>
        </w:rPr>
      </w:pPr>
      <w:r w:rsidRPr="00B76BD6">
        <w:rPr>
          <w:rFonts w:ascii="Times" w:eastAsia="Cambria" w:hAnsi="Times" w:cs="Times New Roman"/>
          <w:sz w:val="28"/>
          <w:szCs w:val="28"/>
        </w:rPr>
        <w:t>Победители конкурса получат дипломы и призы, участники — сертификаты</w:t>
      </w:r>
      <w:r w:rsidR="00B76BD6">
        <w:rPr>
          <w:rFonts w:ascii="Times" w:eastAsia="Cambria" w:hAnsi="Times" w:cs="Times New Roman"/>
          <w:sz w:val="28"/>
          <w:szCs w:val="28"/>
        </w:rPr>
        <w:t>.</w:t>
      </w:r>
    </w:p>
    <w:p w14:paraId="0B704DAA" w14:textId="77777777" w:rsidR="00706E31" w:rsidRPr="00B76BD6" w:rsidRDefault="00706E31" w:rsidP="00B76BD6">
      <w:pPr>
        <w:spacing w:after="0" w:line="240" w:lineRule="auto"/>
        <w:ind w:left="709" w:right="283"/>
        <w:jc w:val="both"/>
        <w:rPr>
          <w:rFonts w:ascii="Times" w:hAnsi="Times" w:cs="Times New Roman"/>
          <w:sz w:val="28"/>
          <w:szCs w:val="28"/>
        </w:rPr>
      </w:pPr>
    </w:p>
    <w:sectPr w:rsidR="00706E31" w:rsidRPr="00B76BD6" w:rsidSect="005432DE">
      <w:pgSz w:w="11906" w:h="16838"/>
      <w:pgMar w:top="1134" w:right="850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202"/>
    <w:multiLevelType w:val="hybridMultilevel"/>
    <w:tmpl w:val="21B0C7FC"/>
    <w:lvl w:ilvl="0" w:tplc="5B50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8F7"/>
    <w:multiLevelType w:val="multilevel"/>
    <w:tmpl w:val="3DC04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271F0328"/>
    <w:multiLevelType w:val="hybridMultilevel"/>
    <w:tmpl w:val="86BA3068"/>
    <w:lvl w:ilvl="0" w:tplc="5B50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3A6C80"/>
    <w:multiLevelType w:val="hybridMultilevel"/>
    <w:tmpl w:val="68807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7B6F45"/>
    <w:multiLevelType w:val="hybridMultilevel"/>
    <w:tmpl w:val="8DF6A6DE"/>
    <w:lvl w:ilvl="0" w:tplc="5B509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0D7A7C"/>
    <w:multiLevelType w:val="hybridMultilevel"/>
    <w:tmpl w:val="733EAD82"/>
    <w:lvl w:ilvl="0" w:tplc="5B50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E31"/>
    <w:rsid w:val="000E7614"/>
    <w:rsid w:val="00113D8C"/>
    <w:rsid w:val="00194B23"/>
    <w:rsid w:val="002A78EA"/>
    <w:rsid w:val="003B13BD"/>
    <w:rsid w:val="00471FDC"/>
    <w:rsid w:val="005432DE"/>
    <w:rsid w:val="00613012"/>
    <w:rsid w:val="006761BB"/>
    <w:rsid w:val="00684A28"/>
    <w:rsid w:val="006B6BB2"/>
    <w:rsid w:val="00706E31"/>
    <w:rsid w:val="007E2747"/>
    <w:rsid w:val="00846492"/>
    <w:rsid w:val="008F19E6"/>
    <w:rsid w:val="008F5D59"/>
    <w:rsid w:val="009604CD"/>
    <w:rsid w:val="00A05BBA"/>
    <w:rsid w:val="00B054AF"/>
    <w:rsid w:val="00B76BD6"/>
    <w:rsid w:val="00C0175E"/>
    <w:rsid w:val="00DD28C1"/>
    <w:rsid w:val="00DD2BB2"/>
    <w:rsid w:val="00F7449B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46F4"/>
  <w15:docId w15:val="{83B1686D-42F5-45B2-B593-A2470D0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1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C80961"/>
    <w:rPr>
      <w:b/>
      <w:bCs/>
    </w:rPr>
  </w:style>
  <w:style w:type="character" w:styleId="a5">
    <w:name w:val="Hyperlink"/>
    <w:basedOn w:val="a0"/>
    <w:uiPriority w:val="99"/>
    <w:unhideWhenUsed/>
    <w:rsid w:val="00C8096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76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6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61FE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E761FE"/>
    <w:pPr>
      <w:shd w:val="clear" w:color="auto" w:fill="FFFFFF"/>
      <w:spacing w:after="0" w:line="240" w:lineRule="auto"/>
      <w:jc w:val="both"/>
      <w:textAlignment w:val="baseline"/>
    </w:pPr>
    <w:rPr>
      <w:rFonts w:asciiTheme="majorHAnsi" w:eastAsia="Times New Roman" w:hAnsiTheme="majorHAns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E761FE"/>
    <w:rPr>
      <w:rFonts w:asciiTheme="majorHAnsi" w:eastAsia="Times New Roman" w:hAnsiTheme="majorHAnsi" w:cs="Times New Roman"/>
      <w:color w:val="000000"/>
      <w:shd w:val="clear" w:color="auto" w:fill="FFFFFF"/>
      <w:lang w:eastAsia="ru-RU"/>
    </w:rPr>
  </w:style>
  <w:style w:type="paragraph" w:styleId="20">
    <w:name w:val="Body Text 2"/>
    <w:basedOn w:val="a"/>
    <w:link w:val="21"/>
    <w:uiPriority w:val="99"/>
    <w:unhideWhenUsed/>
    <w:rsid w:val="0089111A"/>
    <w:pPr>
      <w:shd w:val="clear" w:color="auto" w:fill="FFFFFF"/>
      <w:spacing w:after="0" w:line="240" w:lineRule="auto"/>
      <w:textAlignment w:val="baseline"/>
    </w:pPr>
    <w:rPr>
      <w:rFonts w:ascii="Helvetica" w:eastAsia="Times New Roman" w:hAnsi="Helvetica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89111A"/>
    <w:rPr>
      <w:rFonts w:ascii="Helvetica" w:eastAsia="Times New Roman" w:hAnsi="Helvetica" w:cs="Times New Roman"/>
      <w:color w:val="000000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093AAA"/>
    <w:rPr>
      <w:color w:val="800080" w:themeColor="followed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0">
    <w:name w:val="Body Text 3"/>
    <w:basedOn w:val="a"/>
    <w:link w:val="31"/>
    <w:uiPriority w:val="99"/>
    <w:unhideWhenUsed/>
    <w:rsid w:val="00FA6AC7"/>
    <w:pPr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rsid w:val="00FA6AC7"/>
    <w:rPr>
      <w:rFonts w:ascii="Cambria" w:eastAsia="Cambria" w:hAnsi="Cambria" w:cs="Cambr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01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7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foru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komitetforu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любовь юдина</cp:lastModifiedBy>
  <cp:revision>3</cp:revision>
  <cp:lastPrinted>2017-10-10T12:52:00Z</cp:lastPrinted>
  <dcterms:created xsi:type="dcterms:W3CDTF">2022-09-30T22:57:00Z</dcterms:created>
  <dcterms:modified xsi:type="dcterms:W3CDTF">2022-10-04T15:29:00Z</dcterms:modified>
</cp:coreProperties>
</file>