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33" w:rsidRPr="002A2C33" w:rsidRDefault="002A2C33" w:rsidP="002A2C33">
      <w:pPr>
        <w:rPr>
          <w:rFonts w:ascii="Georgia" w:hAnsi="Georgia"/>
        </w:rPr>
      </w:pPr>
      <w:bookmarkStart w:id="0" w:name="_GoBack"/>
      <w:bookmarkEnd w:id="0"/>
    </w:p>
    <w:p w:rsidR="002A2C33" w:rsidRPr="002A2C33" w:rsidRDefault="002A2C33" w:rsidP="002A2C33">
      <w:pPr>
        <w:jc w:val="center"/>
        <w:rPr>
          <w:rFonts w:ascii="Georgia" w:hAnsi="Georgia"/>
          <w:b/>
        </w:rPr>
      </w:pPr>
      <w:r w:rsidRPr="002A2C33">
        <w:rPr>
          <w:rFonts w:ascii="Georgia" w:hAnsi="Georgia"/>
          <w:b/>
        </w:rPr>
        <w:t>Ежегодная XXIV – я Мастерская Б.М. Неменского</w:t>
      </w:r>
    </w:p>
    <w:p w:rsidR="002A2C33" w:rsidRPr="002A2C33" w:rsidRDefault="002A2C33" w:rsidP="002A2C33">
      <w:pPr>
        <w:jc w:val="center"/>
        <w:rPr>
          <w:rFonts w:ascii="Georgia" w:hAnsi="Georgia"/>
          <w:b/>
        </w:rPr>
      </w:pPr>
      <w:r w:rsidRPr="002A2C33">
        <w:rPr>
          <w:rFonts w:ascii="Georgia" w:hAnsi="Georgia"/>
          <w:b/>
        </w:rPr>
        <w:t xml:space="preserve">РОССИЙСКАЯ </w:t>
      </w:r>
      <w:proofErr w:type="gramStart"/>
      <w:r w:rsidRPr="002A2C33">
        <w:rPr>
          <w:rFonts w:ascii="Georgia" w:hAnsi="Georgia"/>
          <w:b/>
        </w:rPr>
        <w:t>НАУЧНО ПРАКТИЧЕСКАЯ</w:t>
      </w:r>
      <w:proofErr w:type="gramEnd"/>
      <w:r w:rsidRPr="002A2C33">
        <w:rPr>
          <w:rFonts w:ascii="Georgia" w:hAnsi="Georgia"/>
          <w:b/>
        </w:rPr>
        <w:t xml:space="preserve"> КОНФЕРЕНЦИЯ</w:t>
      </w:r>
    </w:p>
    <w:p w:rsidR="002A2C33" w:rsidRPr="002A2C33" w:rsidRDefault="002A2C33" w:rsidP="002A2C33">
      <w:pPr>
        <w:jc w:val="center"/>
        <w:rPr>
          <w:rFonts w:ascii="Georgia" w:hAnsi="Georgia"/>
          <w:b/>
        </w:rPr>
      </w:pPr>
      <w:r w:rsidRPr="002A2C33">
        <w:rPr>
          <w:rFonts w:ascii="Georgia" w:hAnsi="Georgia"/>
          <w:b/>
        </w:rPr>
        <w:t>«Искусство в школе – как подготовка к жизни и труду»</w:t>
      </w:r>
    </w:p>
    <w:p w:rsidR="002A2C33" w:rsidRPr="002A2C33" w:rsidRDefault="002A2C33" w:rsidP="002A2C33">
      <w:pPr>
        <w:pStyle w:val="1"/>
      </w:pPr>
      <w:r w:rsidRPr="002A2C33">
        <w:t>ПРОГРАММА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807E82" w:rsidRDefault="002A2C33" w:rsidP="002A2C33">
      <w:pPr>
        <w:rPr>
          <w:rFonts w:ascii="Georgia" w:hAnsi="Georgia"/>
          <w:b/>
        </w:rPr>
      </w:pPr>
      <w:r w:rsidRPr="002A2C33">
        <w:rPr>
          <w:rFonts w:ascii="Georgia" w:hAnsi="Georgia"/>
          <w:b/>
        </w:rPr>
        <w:t>31 октября, вторник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14.00 - 16.00 Заезд участников Конференции, регистрация, оформление документов, сбор материалов участников  Конференции, приветственный кофе-брейк. 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16.00 – 18.00  Пленарное заседание Российской научно-практической конференции «Искусство в школе - как подготовка к жизни и труду» (Ежегодная XXIV -я «Мастерская Б.М. Неменского»).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Выступления: 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Б. М. Неменский, директор Центра непрерывного художественного образования ГАОУ ВО МИОО, народный художник РФ, почетный член  РАХ, почетный член РАО, профессор. (Приветственное слово)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А. С. Питерских, эксперт ЦНХО ГАОУ ВО МИОО, заслуженный  деятель искусств РФ, профессор Института современного искусства (ИСИ).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</w:t>
      </w:r>
      <w:r w:rsidR="00807E82" w:rsidRPr="002A2C33">
        <w:rPr>
          <w:rFonts w:ascii="Georgia" w:hAnsi="Georgia"/>
        </w:rPr>
        <w:t>Искусство</w:t>
      </w:r>
      <w:r w:rsidRPr="002A2C33">
        <w:rPr>
          <w:rFonts w:ascii="Georgia" w:hAnsi="Georgia"/>
        </w:rPr>
        <w:t xml:space="preserve"> в школе в зеркале триединства «ученик-учитель-общество»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ab/>
        <w:t xml:space="preserve">Л. А.Неменская, зам. директора Центра непрерывного художественного образования ГАОУ ВО МИОО, почетный член </w:t>
      </w:r>
      <w:r w:rsidR="00807E82" w:rsidRPr="002A2C33">
        <w:rPr>
          <w:rFonts w:ascii="Georgia" w:hAnsi="Georgia"/>
        </w:rPr>
        <w:t>Российской</w:t>
      </w:r>
      <w:r w:rsidRPr="002A2C33">
        <w:rPr>
          <w:rFonts w:ascii="Georgia" w:hAnsi="Georgia"/>
        </w:rPr>
        <w:t xml:space="preserve"> академии художеств, профессор кафедры непрерывного </w:t>
      </w:r>
      <w:r w:rsidR="00807E82" w:rsidRPr="002A2C33">
        <w:rPr>
          <w:rFonts w:ascii="Georgia" w:hAnsi="Georgia"/>
        </w:rPr>
        <w:t>художественного</w:t>
      </w:r>
      <w:r w:rsidRPr="002A2C33">
        <w:rPr>
          <w:rFonts w:ascii="Georgia" w:hAnsi="Georgia"/>
        </w:rPr>
        <w:t xml:space="preserve"> образования.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«Стратегия развития и задачи </w:t>
      </w:r>
      <w:proofErr w:type="gramStart"/>
      <w:r w:rsidRPr="002A2C33">
        <w:rPr>
          <w:rFonts w:ascii="Georgia" w:hAnsi="Georgia"/>
        </w:rPr>
        <w:t>московского художественного</w:t>
      </w:r>
      <w:proofErr w:type="gramEnd"/>
      <w:r w:rsidRPr="002A2C33">
        <w:rPr>
          <w:rFonts w:ascii="Georgia" w:hAnsi="Georgia"/>
        </w:rPr>
        <w:t xml:space="preserve"> образования на современном этапе»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О. А. Коблова, заведующая сектором ЦНХО ГАОУ ВО МИОО, доцент,  почетный работник образования РФ.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"Роль педагога изобразительного искусства в формировании личности ребёнка в пространстве современной школы"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lastRenderedPageBreak/>
        <w:t xml:space="preserve">А.Е. Волков заведующий сектором ЦНХО ГАОУ ВО МИОО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"Музей детского творчества и педагогического мастерства в Центре </w:t>
      </w:r>
      <w:proofErr w:type="gramStart"/>
      <w:r w:rsidRPr="002A2C33">
        <w:rPr>
          <w:rFonts w:ascii="Georgia" w:hAnsi="Georgia"/>
        </w:rPr>
        <w:t>непрерывного художественного</w:t>
      </w:r>
      <w:proofErr w:type="gramEnd"/>
      <w:r w:rsidRPr="002A2C33">
        <w:rPr>
          <w:rFonts w:ascii="Georgia" w:hAnsi="Georgia"/>
        </w:rPr>
        <w:t xml:space="preserve"> образования"</w:t>
      </w:r>
    </w:p>
    <w:p w:rsidR="002A2C33" w:rsidRPr="008A1CED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Н. А. Горяева, зав. кафедрой </w:t>
      </w:r>
      <w:proofErr w:type="gramStart"/>
      <w:r w:rsidRPr="002A2C33">
        <w:rPr>
          <w:rFonts w:ascii="Georgia" w:hAnsi="Georgia"/>
        </w:rPr>
        <w:t>непрерывного художественного</w:t>
      </w:r>
      <w:proofErr w:type="gramEnd"/>
      <w:r w:rsidRPr="002A2C33">
        <w:rPr>
          <w:rFonts w:ascii="Georgia" w:hAnsi="Georgia"/>
        </w:rPr>
        <w:t xml:space="preserve"> образования ЦНХО  ГАОУ ВО МИОО, к.п.н., заслуженный учитель РФ.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«Особенности совершенствования профессиональных компетенций специалистов ДОО в условиях обучения на курсах повышения квалификации»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ab/>
        <w:t xml:space="preserve"> Т. И. Клюева, зам. директора Центра </w:t>
      </w:r>
      <w:proofErr w:type="gramStart"/>
      <w:r w:rsidRPr="002A2C33">
        <w:rPr>
          <w:rFonts w:ascii="Georgia" w:hAnsi="Georgia"/>
        </w:rPr>
        <w:t>непрерывного художественного</w:t>
      </w:r>
      <w:proofErr w:type="gramEnd"/>
      <w:r w:rsidRPr="002A2C33">
        <w:rPr>
          <w:rFonts w:ascii="Georgia" w:hAnsi="Georgia"/>
        </w:rPr>
        <w:t xml:space="preserve"> образования ГАОУ ВО МИОО, почетный работник образования РФ.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"Роль системы повышения квалификации в профессиональной состоятельности современных педагогов"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А.С. Терещенко, аналитик ЦНХО ГАОУ ВО МИОО,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"Актуальные всероссийские и международные проекты в сфере художественного образования"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ab/>
        <w:t xml:space="preserve">Г. А. Тупикова, аналитик художественно-ресурсного сектора ЦНХО ГАОУ ВО МИОО.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"Анимация в </w:t>
      </w:r>
      <w:proofErr w:type="gramStart"/>
      <w:r w:rsidRPr="002A2C33">
        <w:rPr>
          <w:rFonts w:ascii="Georgia" w:hAnsi="Georgia"/>
        </w:rPr>
        <w:t>детском художественном</w:t>
      </w:r>
      <w:proofErr w:type="gramEnd"/>
      <w:r w:rsidRPr="002A2C33">
        <w:rPr>
          <w:rFonts w:ascii="Georgia" w:hAnsi="Georgia"/>
        </w:rPr>
        <w:t xml:space="preserve"> образовании:  обучение, игра, творчество"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  <w:b/>
        </w:rPr>
      </w:pPr>
      <w:r w:rsidRPr="002A2C33">
        <w:rPr>
          <w:rFonts w:ascii="Georgia" w:hAnsi="Georgia"/>
          <w:b/>
        </w:rPr>
        <w:t>1  ноября, среда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10.30 – 11.00   Регистрация участников </w:t>
      </w:r>
      <w:r w:rsidR="00807E82" w:rsidRPr="002A2C33">
        <w:rPr>
          <w:rFonts w:ascii="Georgia" w:hAnsi="Georgia"/>
        </w:rPr>
        <w:t>Конференции</w:t>
      </w:r>
      <w:r w:rsidRPr="002A2C33">
        <w:rPr>
          <w:rFonts w:ascii="Georgia" w:hAnsi="Georgia"/>
        </w:rPr>
        <w:t>. Сбор материалов участников Конкурса.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11.00 – 13.00  Работа I секции «Результаты реализации оригинальных сценариев занятий по изобразительному искусству».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Модераторы: Л.А. Неменская, Юдина Л.Ю. (ЦНХО ГАОУ ВО МИОО)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Выступления участников: 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Новикова Татьяна Геннадьевна, проректор ГАОУ ВО МИОО</w:t>
      </w:r>
      <w:proofErr w:type="gramStart"/>
      <w:r w:rsidRPr="002A2C33">
        <w:rPr>
          <w:rFonts w:ascii="Georgia" w:hAnsi="Georgia"/>
        </w:rPr>
        <w:t>,п</w:t>
      </w:r>
      <w:proofErr w:type="gramEnd"/>
      <w:r w:rsidRPr="002A2C33">
        <w:rPr>
          <w:rFonts w:ascii="Georgia" w:hAnsi="Georgia"/>
        </w:rPr>
        <w:t xml:space="preserve">рофессор </w:t>
      </w:r>
    </w:p>
    <w:p w:rsidR="002A2C33" w:rsidRPr="002A2C33" w:rsidRDefault="00807E82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Приветствие</w:t>
      </w:r>
      <w:r w:rsidR="002A2C33" w:rsidRPr="002A2C33">
        <w:rPr>
          <w:rFonts w:ascii="Georgia" w:hAnsi="Georgia"/>
        </w:rPr>
        <w:t xml:space="preserve"> участников конференции.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proofErr w:type="gramStart"/>
      <w:r w:rsidRPr="002A2C33">
        <w:rPr>
          <w:rFonts w:ascii="Georgia" w:hAnsi="Georgia"/>
        </w:rPr>
        <w:lastRenderedPageBreak/>
        <w:t xml:space="preserve">Нестерова Наталья Николаевна, учитель </w:t>
      </w:r>
      <w:r w:rsidR="00807E82" w:rsidRPr="002A2C33">
        <w:rPr>
          <w:rFonts w:ascii="Georgia" w:hAnsi="Georgia"/>
        </w:rPr>
        <w:t>изобразительного</w:t>
      </w:r>
      <w:r w:rsidRPr="002A2C33">
        <w:rPr>
          <w:rFonts w:ascii="Georgia" w:hAnsi="Georgia"/>
        </w:rPr>
        <w:t xml:space="preserve"> искусства и анимации ГБОУ "Школа № 629" города Москвы, </w:t>
      </w:r>
      <w:r w:rsidR="00807E82" w:rsidRPr="002A2C33">
        <w:rPr>
          <w:rFonts w:ascii="Georgia" w:hAnsi="Georgia"/>
        </w:rPr>
        <w:t>руководитель</w:t>
      </w:r>
      <w:r w:rsidRPr="002A2C33">
        <w:rPr>
          <w:rFonts w:ascii="Georgia" w:hAnsi="Georgia"/>
        </w:rPr>
        <w:t xml:space="preserve"> студии рисунка и анимации "Волшебная кисть"</w:t>
      </w:r>
      <w:proofErr w:type="gramEnd"/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«Студия рисунка и анимации «Волшебная кисть»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Шашина Людмила Юрьевна,  доцент кафедры начального и общего образования Марийского ГУ,  к.п</w:t>
      </w:r>
      <w:proofErr w:type="gramStart"/>
      <w:r w:rsidRPr="002A2C33">
        <w:rPr>
          <w:rFonts w:ascii="Georgia" w:hAnsi="Georgia"/>
        </w:rPr>
        <w:t>.н</w:t>
      </w:r>
      <w:proofErr w:type="gramEnd"/>
      <w:r w:rsidRPr="002A2C33">
        <w:rPr>
          <w:rFonts w:ascii="Georgia" w:hAnsi="Georgia"/>
        </w:rPr>
        <w:t xml:space="preserve">  учитель изобразительного искусства МБОУ "Гимназия №4 им. А.С. Пушкина г. Йошкар-Ола»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"Региональная стажировочная площадка как одна из форм развития профессиональной компетентности учителей изобразительного искусства 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Полтавцева Елена Николаевна, преподаватель ГБОУ «КШИ №9 «Московский пансион государственных воспитанниц»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«Интегрированный урок в игровой форме»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Николайчук Алла Александровна, руководитель изостудии «Ступени» МУ Дворец молодежи города Подольска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«Коллаж, как средство обучения композиции  детей старшего дошкольного и младшего школьного возраста»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Кибардина Наталья Юрьевна, педагог дополнительного образования  высшей квалификационной категории Муниципальное бюджетное учреждение дополнительного образования «Детско-юношеский центр» г. Сарапул Удмуртской Республики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«Формирование коммуникативных навыков подростков с нарушениями слуха через организацию проектной деятельности»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proofErr w:type="spellStart"/>
      <w:r w:rsidRPr="002A2C33">
        <w:rPr>
          <w:rFonts w:ascii="Georgia" w:hAnsi="Georgia"/>
        </w:rPr>
        <w:t>Качаровская</w:t>
      </w:r>
      <w:proofErr w:type="spellEnd"/>
      <w:r w:rsidRPr="002A2C33">
        <w:rPr>
          <w:rFonts w:ascii="Georgia" w:hAnsi="Georgia"/>
        </w:rPr>
        <w:t xml:space="preserve"> Ольга Владимировна, учитель </w:t>
      </w:r>
      <w:r w:rsidR="00807E82" w:rsidRPr="002A2C33">
        <w:rPr>
          <w:rFonts w:ascii="Georgia" w:hAnsi="Georgia"/>
        </w:rPr>
        <w:t>изобразительного</w:t>
      </w:r>
      <w:r w:rsidRPr="002A2C33">
        <w:rPr>
          <w:rFonts w:ascii="Georgia" w:hAnsi="Georgia"/>
        </w:rPr>
        <w:t xml:space="preserve"> искусства Москва ГБОУ Школа № 2121, </w:t>
      </w:r>
      <w:r w:rsidR="00807E82" w:rsidRPr="002A2C33">
        <w:rPr>
          <w:rFonts w:ascii="Georgia" w:hAnsi="Georgia"/>
        </w:rPr>
        <w:t>руководитель</w:t>
      </w:r>
      <w:r w:rsidRPr="002A2C33">
        <w:rPr>
          <w:rFonts w:ascii="Georgia" w:hAnsi="Georgia"/>
        </w:rPr>
        <w:t xml:space="preserve"> студии "</w:t>
      </w:r>
      <w:proofErr w:type="spellStart"/>
      <w:r w:rsidRPr="002A2C33">
        <w:rPr>
          <w:rFonts w:ascii="Georgia" w:hAnsi="Georgia"/>
        </w:rPr>
        <w:t>Мувидети</w:t>
      </w:r>
      <w:proofErr w:type="spellEnd"/>
      <w:r w:rsidRPr="002A2C33">
        <w:rPr>
          <w:rFonts w:ascii="Georgia" w:hAnsi="Georgia"/>
        </w:rPr>
        <w:t>"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</w:t>
      </w:r>
      <w:proofErr w:type="spellStart"/>
      <w:r w:rsidRPr="002A2C33">
        <w:rPr>
          <w:rFonts w:ascii="Georgia" w:hAnsi="Georgia"/>
        </w:rPr>
        <w:t>Мультстудия</w:t>
      </w:r>
      <w:proofErr w:type="spellEnd"/>
      <w:r w:rsidRPr="002A2C33">
        <w:rPr>
          <w:rFonts w:ascii="Georgia" w:hAnsi="Georgia"/>
        </w:rPr>
        <w:t xml:space="preserve"> "</w:t>
      </w:r>
      <w:proofErr w:type="spellStart"/>
      <w:r w:rsidRPr="002A2C33">
        <w:rPr>
          <w:rFonts w:ascii="Georgia" w:hAnsi="Georgia"/>
        </w:rPr>
        <w:t>Мувидети</w:t>
      </w:r>
      <w:proofErr w:type="spellEnd"/>
      <w:r w:rsidRPr="002A2C33">
        <w:rPr>
          <w:rFonts w:ascii="Georgia" w:hAnsi="Georgia"/>
        </w:rPr>
        <w:t>. Опыт работы"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Пономорева Любовь Васильевна, преподаватель МБОУ "СОШ №25", г. Сарапул, Удмуртской Республики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"ТРИЗ. Дизайн- проект предмета методом морфологического анализа и синтеза"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13.00 – 13.30 Кофе-брейк.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13.30 – 16.30   Продолжение работы I секции «Результаты реализации оригинальных сценариев занятий по изобразительному искусству».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Модераторы: Л.А. Неменская, Юдина Л.Ю. (ЦНХО ГАОУ ВО МИОО)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Выступления участников: 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Каган Серафима Гавриловна, руководитель архитектурно-дизайнерской студии "АРДИС" Центра Творчества "Останкино" ГБОУ города Москвы "Многопрофильная школа № 1220"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«Перфоманс. «Теория пересечений»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Посвященно архитектору-художнику Якову Чернихову (видео)»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Фещенко Надежда Александровна, учитель изобразительного искусства и художественной культуры Муниципальное общеобразовательное учреждение «Школа № 67 города Донецка» Донецкая Народная Республика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"Развитие творческих способностей обучающихся средствами курса "Искусствоведское краеведение Донбасса"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Лобынцева Светлана Николаевна, заведующий отделом культуры и эстетики ГОУ ДПО «Донецкий республиканский институт дополнительного педагогического образования» Донецкая Народная Республика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«Развитие педагогического мастерства учителя изобразительного искусства в условиях последипломного педагогического образования»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Галкина Наталья Ивановна</w:t>
      </w:r>
      <w:r w:rsidRPr="002A2C33">
        <w:rPr>
          <w:rFonts w:ascii="Georgia" w:hAnsi="Georgia"/>
        </w:rPr>
        <w:tab/>
        <w:t>, преподаватель изобразительного искусства МБУДО «Детская школа искусств №4 Энгельсского муниципального района Саратовской области»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«Примеры </w:t>
      </w:r>
      <w:proofErr w:type="gramStart"/>
      <w:r w:rsidRPr="002A2C33">
        <w:rPr>
          <w:rFonts w:ascii="Georgia" w:hAnsi="Georgia"/>
        </w:rPr>
        <w:t>разработки возможных сценариев проведения пленэрных занятий</w:t>
      </w:r>
      <w:proofErr w:type="gramEnd"/>
      <w:r w:rsidRPr="002A2C33">
        <w:rPr>
          <w:rFonts w:ascii="Georgia" w:hAnsi="Georgia"/>
        </w:rPr>
        <w:t xml:space="preserve"> в ДШИ и ДХШ»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Пшеничная Оксана Юрьевна, учитель изобразительного </w:t>
      </w:r>
      <w:r w:rsidR="00807E82" w:rsidRPr="002A2C33">
        <w:rPr>
          <w:rFonts w:ascii="Georgia" w:hAnsi="Georgia"/>
        </w:rPr>
        <w:t>искусства</w:t>
      </w:r>
      <w:r w:rsidRPr="002A2C33">
        <w:rPr>
          <w:rFonts w:ascii="Georgia" w:hAnsi="Georgia"/>
        </w:rPr>
        <w:t xml:space="preserve"> ГБОУ Школа 2030 г. Москва, руководитель студии  анимации "Фокус"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"Мультипликация в школьной деятельности. Студии анимации "Фокус" - 10 лет"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lastRenderedPageBreak/>
        <w:t>Гайгарова Мария Юрьевна, руководитель архитектурно-художественной студии  «Профиль-М» Московской области г. Королев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«Дополнительное образование как условие создания базы профессиональных и общекультурных компетенций, на примере работы архитектурно-художественной студии «Профиль - М» Московская область г. Королев»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Бабанова Галина Владимировна, учитель изобразительного искусства МБОУ Лицей №41 г. Ижевск Удмуртской Республики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«Этнический компонент как основа интегрированного урока»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Сидоренко Оксана Валерьевна, педагог дополнительного образования ГККП «Детская художественная школа №2», г</w:t>
      </w:r>
      <w:proofErr w:type="gramStart"/>
      <w:r w:rsidRPr="002A2C33">
        <w:rPr>
          <w:rFonts w:ascii="Georgia" w:hAnsi="Georgia"/>
        </w:rPr>
        <w:t>.П</w:t>
      </w:r>
      <w:proofErr w:type="gramEnd"/>
      <w:r w:rsidRPr="002A2C33">
        <w:rPr>
          <w:rFonts w:ascii="Georgia" w:hAnsi="Georgia"/>
        </w:rPr>
        <w:t xml:space="preserve">авлодар, Казахстан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«Методическое пособие «Живопись и малыши»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18.00 - 19.00 Торжественное открытие выставки работ финалистов всероссийского открытого художественного конкурса "Юный талант России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Модератор: А.Е. Волков (ЦНХО ГАОУ ВО МИОО)</w:t>
      </w:r>
    </w:p>
    <w:p w:rsidR="002A2C33" w:rsidRPr="002A2C33" w:rsidRDefault="002A2C33" w:rsidP="002A2C33">
      <w:pPr>
        <w:rPr>
          <w:rFonts w:ascii="Georgia" w:hAnsi="Georgia"/>
          <w:b/>
        </w:rPr>
      </w:pPr>
      <w:r w:rsidRPr="002A2C33">
        <w:rPr>
          <w:rFonts w:ascii="Georgia" w:hAnsi="Georgia"/>
          <w:b/>
        </w:rPr>
        <w:t xml:space="preserve">2  ноября, четверг  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10.30 – 11.00   Регистрация участников </w:t>
      </w:r>
      <w:r w:rsidR="00807E82" w:rsidRPr="002A2C33">
        <w:rPr>
          <w:rFonts w:ascii="Georgia" w:hAnsi="Georgia"/>
        </w:rPr>
        <w:t>Конференции</w:t>
      </w:r>
      <w:r w:rsidRPr="002A2C33">
        <w:rPr>
          <w:rFonts w:ascii="Georgia" w:hAnsi="Georgia"/>
        </w:rPr>
        <w:t xml:space="preserve">. Сбор материалов участников Конференции для публикации в сборнике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11.00 – 15.00  Работа II секции «Социальные художественные проекты и результаты их осуществления»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Модераторы: Л.А. Неменская  (ЦНХО ГАОУ ВО МИОО), А.С. Терещенко (ЦНХО ГАОУ ВО МИОО, Международный союз педагогов-художников)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Выступления участников: 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Воронова Наталья Юрьевна, директор МАУ ДО ДХШ (Детская художественная школа) г. Калининград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«Организация и проведение экологических пленэров для учащихся ДХШ и отделений изобразительного искусства ДШИ»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Белкина Марина Владимировна, директор МАУ ДО «Детская  художественная школа № 2» города Набережные Челны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lastRenderedPageBreak/>
        <w:t>«Проект «ДИАЛОГИ ОБ ИСКУССТВЕ» (предпрофессиональная подготовка учащихся художественной школы)»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Потапова Лада Вадимовна, директор МАУДО города Набережные Челны «Детская художественная школа №1»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«Социально значимый проект «Понимаю, принимаю, поддерживаю»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Прокудина Лариса Николаевна, учитель изобразительного искусства и МХК МБОУ «Средняя общеобразовательная школа № 30 с углубленным изучением отдельных предметов»  ЭМР Саратовской области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«Формирование проектной культуры на занятиях дополнительного образования в области дизайна одежды в общеобразовательной школе</w:t>
      </w:r>
      <w:proofErr w:type="gramStart"/>
      <w:r w:rsidRPr="002A2C33">
        <w:rPr>
          <w:rFonts w:ascii="Georgia" w:hAnsi="Georgia"/>
        </w:rPr>
        <w:t>.</w:t>
      </w:r>
      <w:proofErr w:type="gramEnd"/>
      <w:r w:rsidRPr="002A2C33">
        <w:rPr>
          <w:rFonts w:ascii="Georgia" w:hAnsi="Georgia"/>
        </w:rPr>
        <w:t xml:space="preserve"> (</w:t>
      </w:r>
      <w:proofErr w:type="gramStart"/>
      <w:r w:rsidRPr="002A2C33">
        <w:rPr>
          <w:rFonts w:ascii="Georgia" w:hAnsi="Georgia"/>
        </w:rPr>
        <w:t>и</w:t>
      </w:r>
      <w:proofErr w:type="gramEnd"/>
      <w:r w:rsidRPr="002A2C33">
        <w:rPr>
          <w:rFonts w:ascii="Georgia" w:hAnsi="Georgia"/>
        </w:rPr>
        <w:t>з опыта работы)»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Орлова Мария Евгеньевна, руководитель кружка МКУК ДК "Горизонт" пос. Реммаш, Сергиево-Посадский район, Московская область.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"Волшебная Шляпа: творчество внутри и снаружи"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Рогулькина Наталья Дмитриевна, преподаватель изобразительного искусства и МХК ФГКОУ МКК "Пансион воспитанниц МО РФ" г Москва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«Проектная деятельность во внеурочное время»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Глазкова </w:t>
      </w:r>
      <w:proofErr w:type="gramStart"/>
      <w:r w:rsidRPr="002A2C33">
        <w:rPr>
          <w:rFonts w:ascii="Georgia" w:hAnsi="Georgia"/>
        </w:rPr>
        <w:t>Злата</w:t>
      </w:r>
      <w:proofErr w:type="gramEnd"/>
      <w:r w:rsidRPr="002A2C33">
        <w:rPr>
          <w:rFonts w:ascii="Georgia" w:hAnsi="Georgia"/>
        </w:rPr>
        <w:t xml:space="preserve"> Юрьевна, заместитель директора, методист Муниципальное автономное учреждение дополнительного образования городского округа Королёв Московской области "Школа искусств"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"Формирование социальных компетентностей обучающихся школы искусств средствами допрофессиональной художественной деятельности"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13.00 – 13.30 Кофе-брейк.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Алешина Татьяна Владимировна, Член Творческого Союза Художников России, Международной Федерации Художников, Международного объединения «Книга художника», TEACHERS OF ART UNION, руководитель мастерской "Дизайн от</w:t>
      </w:r>
      <w:proofErr w:type="gramStart"/>
      <w:r w:rsidRPr="002A2C33">
        <w:rPr>
          <w:rFonts w:ascii="Georgia" w:hAnsi="Georgia"/>
        </w:rPr>
        <w:t xml:space="preserve"> А</w:t>
      </w:r>
      <w:proofErr w:type="gramEnd"/>
      <w:r w:rsidRPr="002A2C33">
        <w:rPr>
          <w:rFonts w:ascii="Georgia" w:hAnsi="Georgia"/>
        </w:rPr>
        <w:t xml:space="preserve"> до Я".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"Авторская мастерская "Дизайн от</w:t>
      </w:r>
      <w:proofErr w:type="gramStart"/>
      <w:r w:rsidRPr="002A2C33">
        <w:rPr>
          <w:rFonts w:ascii="Georgia" w:hAnsi="Georgia"/>
        </w:rPr>
        <w:t xml:space="preserve"> А</w:t>
      </w:r>
      <w:proofErr w:type="gramEnd"/>
      <w:r w:rsidRPr="002A2C33">
        <w:rPr>
          <w:rFonts w:ascii="Georgia" w:hAnsi="Georgia"/>
        </w:rPr>
        <w:t xml:space="preserve"> до Я" в Творческих студиях Государственного центра современного искусства в составе ГМВЦ "РОСИЗО"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Дубровина Светлана Николаевна, Педагог дополнительного образования МОАУ ДО ДДТ "Вдохновение", г. Киров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lastRenderedPageBreak/>
        <w:t>«Презентация проекта "Осенний пленэр"»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Юришан Георгий Миркович, руководитель областной выставки-конкурса художественных работ детей с ограниченными возможностями здоровья "Особенное детство", педагог дополнительного образования Ростовского областного центра обучения неслышащих учащихся, г</w:t>
      </w:r>
      <w:proofErr w:type="gramStart"/>
      <w:r w:rsidRPr="002A2C33">
        <w:rPr>
          <w:rFonts w:ascii="Georgia" w:hAnsi="Georgia"/>
        </w:rPr>
        <w:t>.Р</w:t>
      </w:r>
      <w:proofErr w:type="gramEnd"/>
      <w:r w:rsidRPr="002A2C33">
        <w:rPr>
          <w:rFonts w:ascii="Georgia" w:hAnsi="Georgia"/>
        </w:rPr>
        <w:t>остов-на-Дону. Кружок "Юный гений"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"Художественное образование детей с ограниченными возможностями здоровья, как профессионально ориентированная деятельность педагога"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Афанасьева Юлия Валерьевна-учитель изобразительного искусства  и Говорова Виолетта Николаевна </w:t>
      </w:r>
      <w:proofErr w:type="gramStart"/>
      <w:r w:rsidRPr="002A2C33">
        <w:rPr>
          <w:rFonts w:ascii="Georgia" w:hAnsi="Georgia"/>
        </w:rPr>
        <w:t>-у</w:t>
      </w:r>
      <w:proofErr w:type="gramEnd"/>
      <w:r w:rsidRPr="002A2C33">
        <w:rPr>
          <w:rFonts w:ascii="Georgia" w:hAnsi="Georgia"/>
        </w:rPr>
        <w:t>читель музыки ГБОУ города Москвы Школа № 2129 ШО для детей с ОВЗ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«Социализация детей с ОВЗ через интегрированное занятие в музее.  Интегрированный урок в музее</w:t>
      </w:r>
      <w:proofErr w:type="gramStart"/>
      <w:r w:rsidRPr="002A2C33">
        <w:rPr>
          <w:rFonts w:ascii="Georgia" w:hAnsi="Georgia"/>
        </w:rPr>
        <w:t xml:space="preserve"> «..</w:t>
      </w:r>
      <w:proofErr w:type="gramEnd"/>
      <w:r w:rsidRPr="002A2C33">
        <w:rPr>
          <w:rFonts w:ascii="Georgia" w:hAnsi="Georgia"/>
        </w:rPr>
        <w:t>И военные песни издалека летят…»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Шевцова Ольга Борисовна, учитель изобразительного искусства Муниципального бюджетного общеобразовательного учреждения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«Гимназия № 2» города Сарова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«Сотрудничество гимназии с </w:t>
      </w:r>
      <w:proofErr w:type="gramStart"/>
      <w:r w:rsidRPr="002A2C33">
        <w:rPr>
          <w:rFonts w:ascii="Georgia" w:hAnsi="Georgia"/>
        </w:rPr>
        <w:t>городской художественной</w:t>
      </w:r>
      <w:proofErr w:type="gramEnd"/>
      <w:r w:rsidRPr="002A2C33">
        <w:rPr>
          <w:rFonts w:ascii="Georgia" w:hAnsi="Georgia"/>
        </w:rPr>
        <w:t xml:space="preserve"> галереей»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Сапрыкина Елена Михайловна, директор, преподаватель высшей квалификационной категории Муниципального бюджетного учреждения дополнительного образования «Детская художественная школа г. Ливны» (МБУДО «ДХШ г. Ливны»)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«Народные промыслы как жемчуг в ожерелье России»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16.00 – 18.30  Торжественное открытие выставки и награждение победителей Международного и Городского конкурса детского рисунка «Через искусство к жизни» по теме: «Один день моей жизни».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Модераторы: Л.А. Неменская  (ЦНХО ГАОУ ВО МИОО),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М.К. Астафьева, А.С. Терещенко (Международный союз педагогов-художников)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16.00 – 18.30  Экскурсионная программа.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Посещение Государственного музея изобразительных искусств имени А.С. Пушкина</w:t>
      </w:r>
    </w:p>
    <w:p w:rsidR="002A2C33" w:rsidRDefault="002A2C33" w:rsidP="002A2C33">
      <w:pPr>
        <w:rPr>
          <w:rFonts w:ascii="Georgia" w:hAnsi="Georgia"/>
        </w:rPr>
      </w:pPr>
    </w:p>
    <w:p w:rsidR="00807E82" w:rsidRDefault="00807E82" w:rsidP="002A2C33">
      <w:pPr>
        <w:rPr>
          <w:rFonts w:ascii="Georgia" w:hAnsi="Georgia"/>
        </w:rPr>
      </w:pPr>
    </w:p>
    <w:p w:rsidR="00807E82" w:rsidRPr="002A2C33" w:rsidRDefault="00807E82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  <w:b/>
        </w:rPr>
      </w:pPr>
      <w:r w:rsidRPr="002A2C33">
        <w:rPr>
          <w:rFonts w:ascii="Georgia" w:hAnsi="Georgia"/>
          <w:b/>
        </w:rPr>
        <w:lastRenderedPageBreak/>
        <w:t xml:space="preserve">3 ноября, пятница 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10.30 – 11.00.   Регистрация участников </w:t>
      </w:r>
      <w:r w:rsidR="00807E82" w:rsidRPr="002A2C33">
        <w:rPr>
          <w:rFonts w:ascii="Georgia" w:hAnsi="Georgia"/>
        </w:rPr>
        <w:t>Конференции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11.00 – 12.00  Работа III секции «Педагогические публикации, сайты и работы со средствами массовой информации»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Модераторы: Л.А. Неменская  (ЦНХО ГАОУ ВО МИОО),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М.К. Астафьева, А.С. Терещенко (Международный союз педагогов-художников)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Выступления участников: 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Каракозова Екатерина Николаевна, директор Санкт-Петербургского государственного бюджетного образовательного учреждения дополнительного образования детей «Санкт-Петербургская детская художественная школа №2»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«ДЕТСКИЙ ТВОРЧЕСКИЙ ПРОЕКТ «Силуэты Суоми»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Глазкова </w:t>
      </w:r>
      <w:proofErr w:type="gramStart"/>
      <w:r w:rsidRPr="002A2C33">
        <w:rPr>
          <w:rFonts w:ascii="Georgia" w:hAnsi="Georgia"/>
        </w:rPr>
        <w:t>Злата</w:t>
      </w:r>
      <w:proofErr w:type="gramEnd"/>
      <w:r w:rsidRPr="002A2C33">
        <w:rPr>
          <w:rFonts w:ascii="Georgia" w:hAnsi="Georgia"/>
        </w:rPr>
        <w:t xml:space="preserve"> Юрьевна, заместитель директора, методист Муниципальное автономное учреждение дополнительного образования городского округа Королёв Московской области "Школа искусств"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"Формирование социальных компетентностей обучающихся школы искусств средствами допрофессиональной художественной деятельности"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Дригола Виктория Евгеньевна, руководитель студии «Майя» Учреждения дополнительного образования</w:t>
      </w:r>
      <w:proofErr w:type="gramStart"/>
      <w:r w:rsidRPr="002A2C33">
        <w:rPr>
          <w:rFonts w:ascii="Georgia" w:hAnsi="Georgia"/>
        </w:rPr>
        <w:t>«Д</w:t>
      </w:r>
      <w:proofErr w:type="gramEnd"/>
      <w:r w:rsidRPr="002A2C33">
        <w:rPr>
          <w:rFonts w:ascii="Georgia" w:hAnsi="Georgia"/>
        </w:rPr>
        <w:t>онецкий республиканский дворец детского и юношеского творчества» Донецкая Народная Республика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«Студия детской мультипликации «внутри» и «снаружи»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Шашина Людмила Юрьевна, учитель изобразительного искусства МБОУ "Гимназия №4 им. А.С. Пушкина г. Йошкар-Ола", к.п.н., доцент кафедры начального и общего образования Мар.ГУ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"Региональная стажировочная площадка как одна из форм развития профессиональной компетентности учителей изобразительного искусства "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12.00 -12.30    Круглый стол: подведение итогов </w:t>
      </w:r>
      <w:r w:rsidR="00807E82" w:rsidRPr="002A2C33">
        <w:rPr>
          <w:rFonts w:ascii="Georgia" w:hAnsi="Georgia"/>
        </w:rPr>
        <w:t>конференции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lastRenderedPageBreak/>
        <w:t>12.30. – 14.00. Подведение итогов Конкурса педагогических проектов и награждение победителей. Вручение сертификатов участникам Конференции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16.00 – 18.30  Экскурсионная программа.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Посещение Государственного музея изобразительных искусств имени А.С. Пушкина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  <w:b/>
        </w:rPr>
      </w:pPr>
      <w:r w:rsidRPr="002A2C33">
        <w:rPr>
          <w:rFonts w:ascii="Georgia" w:hAnsi="Georgia"/>
          <w:b/>
        </w:rPr>
        <w:t xml:space="preserve">4 ноября, суббота – </w:t>
      </w:r>
      <w:r w:rsidR="00807E82" w:rsidRPr="002A2C33">
        <w:rPr>
          <w:rFonts w:ascii="Georgia" w:hAnsi="Georgia"/>
          <w:b/>
        </w:rPr>
        <w:t>Праздничный</w:t>
      </w:r>
      <w:r w:rsidRPr="002A2C33">
        <w:rPr>
          <w:rFonts w:ascii="Georgia" w:hAnsi="Georgia"/>
          <w:b/>
        </w:rPr>
        <w:t xml:space="preserve"> день</w:t>
      </w:r>
    </w:p>
    <w:p w:rsidR="002A2C33" w:rsidRPr="002A2C33" w:rsidRDefault="00807E82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Музейная</w:t>
      </w:r>
      <w:r w:rsidR="002A2C33" w:rsidRPr="002A2C33">
        <w:rPr>
          <w:rFonts w:ascii="Georgia" w:hAnsi="Georgia"/>
        </w:rPr>
        <w:t xml:space="preserve"> программа.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Мероприя</w:t>
      </w:r>
      <w:r w:rsidR="00807E82">
        <w:rPr>
          <w:rFonts w:ascii="Georgia" w:hAnsi="Georgia"/>
        </w:rPr>
        <w:t>тия</w:t>
      </w:r>
      <w:r w:rsidRPr="002A2C33">
        <w:rPr>
          <w:rFonts w:ascii="Georgia" w:hAnsi="Georgia"/>
        </w:rPr>
        <w:t xml:space="preserve"> 7 Московской Международной биеннале современного </w:t>
      </w:r>
      <w:proofErr w:type="spellStart"/>
      <w:r w:rsidRPr="002A2C33">
        <w:rPr>
          <w:rFonts w:ascii="Georgia" w:hAnsi="Georgia"/>
        </w:rPr>
        <w:t>исксства</w:t>
      </w:r>
      <w:proofErr w:type="spellEnd"/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http://moscowbiennale.com/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Основная программа: Государственная Третьяковская галерея, Крымский вал, 10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 4 ноября - «Ночь искусств»  в Москве. 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http://artnight.culture.ru/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807E82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Мероприятия</w:t>
      </w:r>
      <w:r w:rsidR="002A2C33" w:rsidRPr="002A2C33">
        <w:rPr>
          <w:rFonts w:ascii="Georgia" w:hAnsi="Georgia"/>
        </w:rPr>
        <w:t>: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С 11:00 – 23:45 Музей Москвы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Адрес:  Зубовский бульвар, 2 </w:t>
      </w:r>
      <w:proofErr w:type="gramStart"/>
      <w:r w:rsidRPr="002A2C33">
        <w:rPr>
          <w:rFonts w:ascii="Georgia" w:hAnsi="Georgia"/>
        </w:rPr>
        <w:t xml:space="preserve">( </w:t>
      </w:r>
      <w:proofErr w:type="gramEnd"/>
      <w:r w:rsidRPr="002A2C33">
        <w:rPr>
          <w:rFonts w:ascii="Georgia" w:hAnsi="Georgia"/>
        </w:rPr>
        <w:t>М. Парк Культуры, 3 мин пешком);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Московский государственный музей Дом Бурганова.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Адрес: Большой Афанасьевский переулок, дом 15 строение 9 ( м</w:t>
      </w:r>
      <w:proofErr w:type="gramStart"/>
      <w:r w:rsidRPr="002A2C33">
        <w:rPr>
          <w:rFonts w:ascii="Georgia" w:hAnsi="Georgia"/>
        </w:rPr>
        <w:t>.К</w:t>
      </w:r>
      <w:proofErr w:type="gramEnd"/>
      <w:r w:rsidRPr="002A2C33">
        <w:rPr>
          <w:rFonts w:ascii="Georgia" w:hAnsi="Georgia"/>
        </w:rPr>
        <w:t>ропоткинская, 6 минут пешком Гагаринский пер, поворот на Большой Афанасьевский)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proofErr w:type="gramStart"/>
      <w:r w:rsidRPr="002A2C33">
        <w:rPr>
          <w:rFonts w:ascii="Georgia" w:hAnsi="Georgia"/>
        </w:rPr>
        <w:t>Всероссийский художественный</w:t>
      </w:r>
      <w:proofErr w:type="gramEnd"/>
      <w:r w:rsidRPr="002A2C33">
        <w:rPr>
          <w:rFonts w:ascii="Georgia" w:hAnsi="Georgia"/>
        </w:rPr>
        <w:t xml:space="preserve"> научно-реставрационный центр имени академика И.Э. Грабаря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Адрес: Улица Радио, дом 17, корпус 6 (м. Бауманская, авт. 425, трамваи 37,45,50,Б  до остановки «МГТУ имени Баумана»)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 xml:space="preserve">Московский </w:t>
      </w:r>
      <w:r w:rsidR="00807E82" w:rsidRPr="002A2C33">
        <w:rPr>
          <w:rFonts w:ascii="Georgia" w:hAnsi="Georgia"/>
        </w:rPr>
        <w:t>государственный</w:t>
      </w:r>
      <w:r w:rsidRPr="002A2C33">
        <w:rPr>
          <w:rFonts w:ascii="Georgia" w:hAnsi="Georgia"/>
        </w:rPr>
        <w:t xml:space="preserve"> </w:t>
      </w:r>
      <w:r w:rsidR="00807E82" w:rsidRPr="002A2C33">
        <w:rPr>
          <w:rFonts w:ascii="Georgia" w:hAnsi="Georgia"/>
        </w:rPr>
        <w:t>зоопарк</w:t>
      </w: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Адрес: Большая Грузинская улица, 1с1</w:t>
      </w:r>
    </w:p>
    <w:p w:rsidR="002A2C33" w:rsidRDefault="002A2C33" w:rsidP="002A2C33">
      <w:pPr>
        <w:rPr>
          <w:rFonts w:ascii="Georgia" w:hAnsi="Georgia"/>
        </w:rPr>
      </w:pPr>
    </w:p>
    <w:p w:rsidR="00807E82" w:rsidRDefault="00807E82" w:rsidP="002A2C33">
      <w:pPr>
        <w:rPr>
          <w:rFonts w:ascii="Georgia" w:hAnsi="Georgia"/>
        </w:rPr>
      </w:pPr>
    </w:p>
    <w:p w:rsidR="00807E82" w:rsidRPr="002A2C33" w:rsidRDefault="00807E82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  <w:b/>
        </w:rPr>
      </w:pPr>
      <w:r w:rsidRPr="002A2C33">
        <w:rPr>
          <w:rFonts w:ascii="Georgia" w:hAnsi="Georgia"/>
          <w:b/>
        </w:rPr>
        <w:lastRenderedPageBreak/>
        <w:t>5 ноября, воскресенье</w:t>
      </w:r>
    </w:p>
    <w:p w:rsidR="002A2C33" w:rsidRPr="002A2C33" w:rsidRDefault="002A2C33" w:rsidP="002A2C33">
      <w:pPr>
        <w:rPr>
          <w:rFonts w:ascii="Georgia" w:hAnsi="Georgia"/>
        </w:rPr>
      </w:pPr>
    </w:p>
    <w:p w:rsidR="002A2C33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11.00 – 12.00  Закрытие Российской  научно-практической конференции «Искусство в школе - как подготовка к жизни и труду»</w:t>
      </w:r>
    </w:p>
    <w:p w:rsidR="002A2C33" w:rsidRPr="002A2C33" w:rsidRDefault="002A2C33" w:rsidP="002A2C33">
      <w:pPr>
        <w:rPr>
          <w:rFonts w:ascii="Georgia" w:hAnsi="Georgia"/>
        </w:rPr>
      </w:pPr>
    </w:p>
    <w:p w:rsidR="009C42E8" w:rsidRPr="002A2C33" w:rsidRDefault="002A2C33" w:rsidP="002A2C33">
      <w:pPr>
        <w:rPr>
          <w:rFonts w:ascii="Georgia" w:hAnsi="Georgia"/>
        </w:rPr>
      </w:pPr>
      <w:r w:rsidRPr="002A2C33">
        <w:rPr>
          <w:rFonts w:ascii="Georgia" w:hAnsi="Georgia"/>
        </w:rPr>
        <w:t>Интерактивная экскурсия: павильон ВДНХ «Архитектурный макет Москвы»</w:t>
      </w:r>
    </w:p>
    <w:sectPr w:rsidR="009C42E8" w:rsidRPr="002A2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33"/>
    <w:rsid w:val="002A2C33"/>
    <w:rsid w:val="007B612F"/>
    <w:rsid w:val="00807E82"/>
    <w:rsid w:val="008A1CED"/>
    <w:rsid w:val="009C42E8"/>
    <w:rsid w:val="00FB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C33"/>
    <w:pPr>
      <w:keepNext/>
      <w:jc w:val="center"/>
      <w:outlineLvl w:val="0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33"/>
    <w:rPr>
      <w:rFonts w:ascii="Georgia" w:hAnsi="Georg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2C33"/>
    <w:pPr>
      <w:keepNext/>
      <w:jc w:val="center"/>
      <w:outlineLvl w:val="0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C33"/>
    <w:rPr>
      <w:rFonts w:ascii="Georgia" w:hAnsi="Georg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2017-10-31T11:12:00Z</cp:lastPrinted>
  <dcterms:created xsi:type="dcterms:W3CDTF">2017-10-31T11:02:00Z</dcterms:created>
  <dcterms:modified xsi:type="dcterms:W3CDTF">2017-10-31T11:13:00Z</dcterms:modified>
</cp:coreProperties>
</file>